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E696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804"/>
      </w:tblGrid>
      <w:tr w:rsidR="00892969" w:rsidRPr="00892969" w14:paraId="5FFA66CF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10" w:type="dxa"/>
            <w:vMerge w:val="restart"/>
            <w:tcBorders>
              <w:right w:val="nil"/>
            </w:tcBorders>
            <w:shd w:val="pct5" w:color="000000" w:fill="FFFFFF"/>
            <w:vAlign w:val="center"/>
          </w:tcPr>
          <w:p w14:paraId="6F49BBD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Quality system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B72B0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We are BRC certified.  </w:t>
            </w:r>
          </w:p>
        </w:tc>
      </w:tr>
      <w:tr w:rsidR="00892969" w:rsidRPr="00892969" w14:paraId="22B2FDAE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510" w:type="dxa"/>
            <w:vMerge/>
            <w:tcBorders>
              <w:right w:val="nil"/>
            </w:tcBorders>
            <w:shd w:val="pct5" w:color="000000" w:fill="FFFFFF"/>
            <w:vAlign w:val="center"/>
          </w:tcPr>
          <w:p w14:paraId="2447071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20"/>
                <w:lang w:val="en-GB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8BD4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20"/>
                <w:lang w:val="en-GB"/>
              </w:rPr>
            </w:pPr>
          </w:p>
        </w:tc>
      </w:tr>
    </w:tbl>
    <w:p w14:paraId="47BAB35C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1732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"/>
        <w:gridCol w:w="3499"/>
        <w:gridCol w:w="6804"/>
        <w:gridCol w:w="7011"/>
      </w:tblGrid>
      <w:tr w:rsidR="00892969" w:rsidRPr="00892969" w14:paraId="1AE7B2B5" w14:textId="77777777" w:rsidTr="008929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7011" w:type="dxa"/>
          <w:cantSplit/>
          <w:trHeight w:val="562"/>
        </w:trPr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607F9E45" w14:textId="77777777" w:rsidR="00892969" w:rsidRPr="00892969" w:rsidRDefault="00892969" w:rsidP="00571739">
            <w:pPr>
              <w:pStyle w:val="Heading2"/>
              <w:rPr>
                <w:rFonts w:cs="Arial"/>
                <w:noProof/>
                <w:color w:val="000000" w:themeColor="text1"/>
                <w:sz w:val="2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28"/>
                <w:lang w:val="en-GB"/>
              </w:rPr>
              <w:t>PRODUCT CHARACTERISTICS</w:t>
            </w:r>
          </w:p>
        </w:tc>
      </w:tr>
      <w:tr w:rsidR="00892969" w:rsidRPr="00892969" w14:paraId="5368A95B" w14:textId="77777777" w:rsidTr="0089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11" w:type="dxa"/>
          <w:cantSplit/>
          <w:trHeight w:val="492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F83F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67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3E780013" w14:textId="7A84FDAC" w:rsidTr="0089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/>
        </w:trPr>
        <w:tc>
          <w:tcPr>
            <w:tcW w:w="10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35F800" w14:textId="22E8612D" w:rsidR="00892969" w:rsidRPr="00892969" w:rsidRDefault="00892969" w:rsidP="0089296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Cs w:val="18"/>
                <w:lang w:val="en-GB"/>
              </w:rPr>
              <w:t xml:space="preserve">Product name </w:t>
            </w:r>
            <w:r>
              <w:rPr>
                <w:rFonts w:cs="Arial"/>
                <w:noProof/>
                <w:color w:val="000000" w:themeColor="text1"/>
                <w:szCs w:val="18"/>
                <w:lang w:val="en-GB"/>
              </w:rPr>
              <w:t xml:space="preserve"> 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Cashew,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oil fried and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 xml:space="preserve">salted  </w:t>
            </w:r>
          </w:p>
        </w:tc>
        <w:tc>
          <w:tcPr>
            <w:tcW w:w="7011" w:type="dxa"/>
            <w:vAlign w:val="center"/>
          </w:tcPr>
          <w:p w14:paraId="5B04A2F3" w14:textId="47E4BC63" w:rsidR="00892969" w:rsidRPr="00892969" w:rsidRDefault="00892969" w:rsidP="00892969">
            <w:pPr>
              <w:spacing w:after="160" w:line="259" w:lineRule="auto"/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</w:p>
        </w:tc>
      </w:tr>
      <w:tr w:rsidR="00892969" w:rsidRPr="00892969" w14:paraId="0C93DD38" w14:textId="77777777" w:rsidTr="0089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11" w:type="dxa"/>
          <w:cantSplit/>
          <w:trHeight w:val="28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7BE48" w14:textId="77777777" w:rsidR="00892969" w:rsidRPr="00892969" w:rsidRDefault="00892969" w:rsidP="0089296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A0C7" w14:textId="77777777" w:rsidR="00892969" w:rsidRPr="00892969" w:rsidRDefault="00892969" w:rsidP="0089296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5488367E" w14:textId="77777777" w:rsidTr="0089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11" w:type="dxa"/>
          <w:cantSplit/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1F9A688A" w14:textId="77777777" w:rsidR="00892969" w:rsidRPr="00892969" w:rsidRDefault="00892969" w:rsidP="0089296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Origin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93CA5" w14:textId="77777777" w:rsidR="00892969" w:rsidRPr="00892969" w:rsidRDefault="00892969" w:rsidP="0089296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Vietnam, India, Brazil, Africa – Processed in The Netherlands </w:t>
            </w:r>
          </w:p>
        </w:tc>
      </w:tr>
    </w:tbl>
    <w:p w14:paraId="089F7497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lang w:val="en-GB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3520"/>
        <w:gridCol w:w="1134"/>
        <w:gridCol w:w="5670"/>
      </w:tblGrid>
      <w:tr w:rsidR="00892969" w:rsidRPr="00892969" w14:paraId="4C656EBC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20" w:type="dxa"/>
            <w:shd w:val="pct5" w:color="000000" w:fill="FFFFFF"/>
            <w:vAlign w:val="center"/>
          </w:tcPr>
          <w:p w14:paraId="68488A9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Product denomination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 (legal name) </w:t>
            </w:r>
          </w:p>
        </w:tc>
        <w:tc>
          <w:tcPr>
            <w:tcW w:w="1134" w:type="dxa"/>
            <w:vAlign w:val="center"/>
          </w:tcPr>
          <w:p w14:paraId="41FA86F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5670" w:type="dxa"/>
            <w:vAlign w:val="center"/>
          </w:tcPr>
          <w:p w14:paraId="4319B5E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Cashew nuts                          </w:t>
            </w:r>
          </w:p>
        </w:tc>
      </w:tr>
      <w:tr w:rsidR="00892969" w:rsidRPr="00892969" w14:paraId="28913E6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20" w:type="dxa"/>
            <w:shd w:val="pct5" w:color="000000" w:fill="FFFFFF"/>
            <w:vAlign w:val="center"/>
          </w:tcPr>
          <w:p w14:paraId="6A560520" w14:textId="77777777" w:rsidR="00892969" w:rsidRPr="00892969" w:rsidRDefault="00892969" w:rsidP="00571739">
            <w:pPr>
              <w:pStyle w:val="Heading2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  <w:p w14:paraId="010F8CDF" w14:textId="77777777" w:rsidR="00892969" w:rsidRPr="00892969" w:rsidRDefault="00892969" w:rsidP="00571739">
            <w:pPr>
              <w:pStyle w:val="Heading2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Description of the product </w:t>
            </w:r>
          </w:p>
          <w:p w14:paraId="4C9BFE3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775189F" w14:textId="77777777" w:rsidR="00892969" w:rsidRPr="00892969" w:rsidRDefault="00892969" w:rsidP="00571739">
            <w:pPr>
              <w:spacing w:line="259" w:lineRule="exact"/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 xml:space="preserve">Kernels extracted from the Anacardium occidentale </w:t>
            </w:r>
          </w:p>
          <w:p w14:paraId="023E3C05" w14:textId="77777777" w:rsidR="00892969" w:rsidRPr="00892969" w:rsidRDefault="00892969" w:rsidP="00571739">
            <w:pPr>
              <w:spacing w:line="259" w:lineRule="exact"/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92969" w:rsidRPr="00892969" w14:paraId="2525C5EE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20" w:type="dxa"/>
            <w:shd w:val="pct5" w:color="000000" w:fill="FFFFFF"/>
            <w:vAlign w:val="center"/>
          </w:tcPr>
          <w:p w14:paraId="67137378" w14:textId="77777777" w:rsidR="00892969" w:rsidRPr="00892969" w:rsidRDefault="00892969" w:rsidP="00571739">
            <w:pPr>
              <w:pStyle w:val="Heading2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  <w:t>Description of the process</w:t>
            </w:r>
          </w:p>
        </w:tc>
        <w:tc>
          <w:tcPr>
            <w:tcW w:w="6804" w:type="dxa"/>
            <w:gridSpan w:val="2"/>
            <w:vAlign w:val="center"/>
          </w:tcPr>
          <w:p w14:paraId="7041BE13" w14:textId="77777777" w:rsidR="00892969" w:rsidRPr="00892969" w:rsidRDefault="00892969" w:rsidP="00571739">
            <w:pPr>
              <w:spacing w:line="259" w:lineRule="exact"/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Oil fried at 142</w:t>
            </w:r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°</w:t>
            </w:r>
            <w:r w:rsidRPr="00892969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C for 250 seconds, salted and packaged</w:t>
            </w:r>
          </w:p>
        </w:tc>
      </w:tr>
    </w:tbl>
    <w:p w14:paraId="35270C03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lang w:val="en-GB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701"/>
        <w:gridCol w:w="1418"/>
        <w:gridCol w:w="3685"/>
      </w:tblGrid>
      <w:tr w:rsidR="00892969" w:rsidRPr="00892969" w14:paraId="46AA2332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 w:val="restart"/>
            <w:shd w:val="pct5" w:color="000000" w:fill="FFFFFF"/>
            <w:vAlign w:val="center"/>
          </w:tcPr>
          <w:p w14:paraId="36048CAF" w14:textId="77777777" w:rsidR="00892969" w:rsidRPr="00892969" w:rsidRDefault="00892969" w:rsidP="00571739">
            <w:pPr>
              <w:pStyle w:val="BodyText"/>
              <w:rPr>
                <w:rFonts w:cs="Arial"/>
                <w:b/>
                <w:noProof/>
                <w:color w:val="000000" w:themeColor="text1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Cs w:val="18"/>
                <w:lang w:val="en-GB"/>
              </w:rPr>
              <w:br w:type="page"/>
            </w:r>
            <w:r w:rsidRPr="00892969">
              <w:rPr>
                <w:rFonts w:cs="Arial"/>
                <w:b/>
                <w:noProof/>
                <w:color w:val="000000" w:themeColor="text1"/>
                <w:szCs w:val="18"/>
                <w:lang w:val="en-GB"/>
              </w:rPr>
              <w:t xml:space="preserve">List of ingredients   </w:t>
            </w:r>
          </w:p>
          <w:p w14:paraId="6795D4E3" w14:textId="77777777" w:rsidR="00892969" w:rsidRPr="00892969" w:rsidRDefault="00892969" w:rsidP="00571739">
            <w:pPr>
              <w:pStyle w:val="BodyText"/>
              <w:rPr>
                <w:rFonts w:cs="Arial"/>
                <w:noProof/>
                <w:color w:val="000000" w:themeColor="text1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Cs w:val="18"/>
                <w:lang w:val="en-GB"/>
              </w:rPr>
              <w:t xml:space="preserve">in descending order by magnitude of weight. </w:t>
            </w:r>
          </w:p>
          <w:p w14:paraId="7A14F4F5" w14:textId="77777777" w:rsidR="00892969" w:rsidRPr="00892969" w:rsidRDefault="00892969" w:rsidP="00571739">
            <w:pPr>
              <w:pStyle w:val="BodyText"/>
              <w:rPr>
                <w:rFonts w:cs="Arial"/>
                <w:noProof/>
                <w:color w:val="000000" w:themeColor="text1"/>
                <w:szCs w:val="18"/>
                <w:lang w:val="en-GB"/>
              </w:rPr>
            </w:pPr>
          </w:p>
          <w:p w14:paraId="11065BCF" w14:textId="77777777" w:rsidR="00892969" w:rsidRPr="00892969" w:rsidRDefault="00892969" w:rsidP="00571739">
            <w:pPr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lang w:val="en-GB"/>
              </w:rPr>
              <w:t xml:space="preserve">Also include </w:t>
            </w:r>
            <w:r w:rsidRPr="00892969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u w:val="single"/>
                <w:lang w:val="en-GB"/>
              </w:rPr>
              <w:t>additives</w:t>
            </w:r>
            <w:r w:rsidRPr="00892969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Pr="00892969">
              <w:rPr>
                <w:rFonts w:ascii="Arial" w:hAnsi="Arial" w:cs="Arial"/>
                <w:i/>
                <w:noProof/>
                <w:color w:val="000000" w:themeColor="text1"/>
                <w:sz w:val="18"/>
                <w:szCs w:val="18"/>
                <w:u w:val="single"/>
                <w:lang w:val="en-GB"/>
              </w:rPr>
              <w:t>processing aids.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14:paraId="3BFCD0F7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components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6CE9797B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% in the recipe</w:t>
            </w:r>
          </w:p>
        </w:tc>
        <w:tc>
          <w:tcPr>
            <w:tcW w:w="3685" w:type="dxa"/>
            <w:shd w:val="pct15" w:color="000000" w:fill="FFFFFF"/>
            <w:vAlign w:val="center"/>
          </w:tcPr>
          <w:p w14:paraId="53E65726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country of origin</w:t>
            </w:r>
          </w:p>
        </w:tc>
      </w:tr>
      <w:tr w:rsidR="00892969" w:rsidRPr="00892969" w14:paraId="6408E20F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08151F9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D68AE75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Cashew     </w:t>
            </w:r>
          </w:p>
        </w:tc>
        <w:tc>
          <w:tcPr>
            <w:tcW w:w="1418" w:type="dxa"/>
            <w:vAlign w:val="center"/>
          </w:tcPr>
          <w:p w14:paraId="23F97B7F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96</w:t>
            </w:r>
          </w:p>
        </w:tc>
        <w:tc>
          <w:tcPr>
            <w:tcW w:w="3685" w:type="dxa"/>
            <w:vAlign w:val="center"/>
          </w:tcPr>
          <w:p w14:paraId="35038B6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See above</w:t>
            </w:r>
          </w:p>
        </w:tc>
      </w:tr>
      <w:tr w:rsidR="00892969" w:rsidRPr="00892969" w14:paraId="21703B9B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43D5574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A81317A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Sunflower oil</w:t>
            </w:r>
          </w:p>
        </w:tc>
        <w:tc>
          <w:tcPr>
            <w:tcW w:w="1418" w:type="dxa"/>
            <w:vAlign w:val="center"/>
          </w:tcPr>
          <w:p w14:paraId="7953FF7E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3.0</w:t>
            </w:r>
          </w:p>
        </w:tc>
        <w:tc>
          <w:tcPr>
            <w:tcW w:w="3685" w:type="dxa"/>
            <w:vAlign w:val="center"/>
          </w:tcPr>
          <w:p w14:paraId="267D6D6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it-IT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it-IT"/>
              </w:rPr>
              <w:t>Argentina, Austria, Brazil, Bulgaria, Czech Republic, France, Germany, Hungary, Italy, Moldavia, Poland, Romania, Russia, Serbia, Slovakia, Spain, Turkey, Ukraine</w:t>
            </w:r>
          </w:p>
          <w:p w14:paraId="34D9C53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it-IT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it-IT"/>
              </w:rPr>
              <w:t>Refined in France, Hungary and Germany</w:t>
            </w:r>
          </w:p>
        </w:tc>
      </w:tr>
      <w:tr w:rsidR="00892969" w:rsidRPr="00892969" w14:paraId="68FE5514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69AB749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1A57390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Salt</w:t>
            </w:r>
          </w:p>
        </w:tc>
        <w:tc>
          <w:tcPr>
            <w:tcW w:w="1418" w:type="dxa"/>
            <w:vAlign w:val="center"/>
          </w:tcPr>
          <w:p w14:paraId="734F54EB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1.0</w:t>
            </w:r>
          </w:p>
        </w:tc>
        <w:tc>
          <w:tcPr>
            <w:tcW w:w="3685" w:type="dxa"/>
            <w:vAlign w:val="center"/>
          </w:tcPr>
          <w:p w14:paraId="4579B41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UK</w:t>
            </w:r>
          </w:p>
        </w:tc>
      </w:tr>
      <w:tr w:rsidR="00892969" w:rsidRPr="00892969" w14:paraId="2AD8E544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0012DD1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B8D315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386C60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2467529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92969" w:rsidRPr="00892969" w14:paraId="4D0F3A2B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5DE03D3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E985252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49B059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A32E1D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92969" w:rsidRPr="00892969" w14:paraId="62274229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09" w:type="dxa"/>
            <w:vMerge/>
            <w:shd w:val="pct5" w:color="000000" w:fill="FFFFFF"/>
            <w:vAlign w:val="center"/>
          </w:tcPr>
          <w:p w14:paraId="5C37528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1659C6B" w14:textId="77777777" w:rsidR="00892969" w:rsidRPr="00892969" w:rsidRDefault="00892969" w:rsidP="00571739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22EA87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302814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2090516C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lang w:val="en-GB"/>
        </w:rPr>
      </w:pPr>
    </w:p>
    <w:p w14:paraId="5B906D2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lang w:val="en-GB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892969" w:rsidRPr="00892969" w14:paraId="15DF0FCE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B877F7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6"/>
                <w:lang w:val="en-GB"/>
              </w:rPr>
              <w:br w:type="page"/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  <w:t>Analytical / Organoleptical values</w:t>
            </w:r>
          </w:p>
        </w:tc>
      </w:tr>
    </w:tbl>
    <w:p w14:paraId="296E19D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87"/>
      </w:tblGrid>
      <w:tr w:rsidR="00892969" w:rsidRPr="00892969" w14:paraId="4217ADCC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bottom w:val="nil"/>
              <w:right w:val="dotted" w:sz="4" w:space="0" w:color="auto"/>
            </w:tcBorders>
            <w:shd w:val="clear" w:color="auto" w:fill="C0C0C0"/>
            <w:vAlign w:val="center"/>
          </w:tcPr>
          <w:p w14:paraId="7FE23C4C" w14:textId="77777777" w:rsidR="00892969" w:rsidRPr="00892969" w:rsidRDefault="00892969" w:rsidP="00571739">
            <w:pPr>
              <w:pStyle w:val="Heading3"/>
              <w:jc w:val="center"/>
              <w:rPr>
                <w:rFonts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lang w:val="en-GB"/>
              </w:rPr>
              <w:t>Organoleptic</w:t>
            </w:r>
          </w:p>
        </w:tc>
        <w:tc>
          <w:tcPr>
            <w:tcW w:w="7087" w:type="dxa"/>
            <w:tcBorders>
              <w:left w:val="nil"/>
              <w:bottom w:val="single" w:sz="2" w:space="0" w:color="000000"/>
              <w:right w:val="single" w:sz="4" w:space="0" w:color="auto"/>
            </w:tcBorders>
            <w:shd w:val="pct5" w:color="000000" w:fill="FFFFFF"/>
            <w:vAlign w:val="center"/>
          </w:tcPr>
          <w:p w14:paraId="25301EBB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5DF4879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217337F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Appearance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7A65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Fully developed kernels, characteristics shape </w:t>
            </w:r>
          </w:p>
        </w:tc>
      </w:tr>
      <w:tr w:rsidR="00892969" w:rsidRPr="00892969" w14:paraId="1EC40728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0902394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Colour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BD340" w14:textId="77777777" w:rsidR="00892969" w:rsidRPr="00892969" w:rsidRDefault="00892969" w:rsidP="00571739">
            <w:pPr>
              <w:spacing w:line="259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Uniform  which</w:t>
            </w:r>
            <w:proofErr w:type="gramEnd"/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may be white, light yellow, pale ivory or light ash grey</w:t>
            </w:r>
          </w:p>
        </w:tc>
      </w:tr>
      <w:tr w:rsidR="00892969" w:rsidRPr="00892969" w14:paraId="2869DE3A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6153594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Flavour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3F6A4" w14:textId="77777777" w:rsidR="00892969" w:rsidRPr="00892969" w:rsidRDefault="00892969" w:rsidP="00571739">
            <w:pPr>
              <w:spacing w:line="259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Characteristic for cashews, without foreign flavour</w:t>
            </w:r>
          </w:p>
        </w:tc>
      </w:tr>
      <w:tr w:rsidR="00892969" w:rsidRPr="00892969" w14:paraId="302D6F96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007F191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Odour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2157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Characteristic for cashews, without foreign odour</w:t>
            </w:r>
          </w:p>
        </w:tc>
      </w:tr>
      <w:tr w:rsidR="00892969" w:rsidRPr="00892969" w14:paraId="5296BAB8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5A1EA32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Texture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6B0B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Kernels are firm; not brittle, pliable, or leathery</w:t>
            </w:r>
          </w:p>
        </w:tc>
      </w:tr>
    </w:tbl>
    <w:p w14:paraId="7B85F4F0" w14:textId="77777777" w:rsidR="00892969" w:rsidRPr="00892969" w:rsidRDefault="00892969" w:rsidP="00892969">
      <w:pPr>
        <w:pStyle w:val="bronvermelding"/>
        <w:widowControl/>
        <w:tabs>
          <w:tab w:val="clear" w:pos="9360"/>
        </w:tabs>
        <w:suppressAutoHyphens w:val="0"/>
        <w:rPr>
          <w:rFonts w:ascii="Arial" w:hAnsi="Arial" w:cs="Arial"/>
          <w:noProof/>
          <w:color w:val="000000" w:themeColor="text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7087"/>
      </w:tblGrid>
      <w:tr w:rsidR="00892969" w:rsidRPr="00892969" w14:paraId="604032A8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bottom w:val="nil"/>
              <w:right w:val="dotted" w:sz="4" w:space="0" w:color="auto"/>
            </w:tcBorders>
            <w:shd w:val="clear" w:color="auto" w:fill="C0C0C0"/>
            <w:vAlign w:val="center"/>
          </w:tcPr>
          <w:p w14:paraId="5D12A20F" w14:textId="77777777" w:rsidR="00892969" w:rsidRPr="00892969" w:rsidRDefault="00892969" w:rsidP="00571739">
            <w:pPr>
              <w:pStyle w:val="Heading3"/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  <w:t>Analytical</w:t>
            </w:r>
          </w:p>
        </w:tc>
        <w:tc>
          <w:tcPr>
            <w:tcW w:w="7087" w:type="dxa"/>
            <w:tcBorders>
              <w:left w:val="nil"/>
              <w:bottom w:val="single" w:sz="2" w:space="0" w:color="000000"/>
              <w:right w:val="single" w:sz="4" w:space="0" w:color="auto"/>
            </w:tcBorders>
            <w:shd w:val="pct5" w:color="000000" w:fill="FFFFFF"/>
            <w:vAlign w:val="center"/>
          </w:tcPr>
          <w:p w14:paraId="2EDFF17E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Maximum</w:t>
            </w:r>
          </w:p>
        </w:tc>
      </w:tr>
      <w:tr w:rsidR="00892969" w:rsidRPr="00892969" w14:paraId="5F388341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19E4469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FFA            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5472D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1.0%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 (at production date, this value may increase during the self life)</w:t>
            </w:r>
          </w:p>
        </w:tc>
      </w:tr>
      <w:tr w:rsidR="00892969" w:rsidRPr="00892969" w14:paraId="43EAC252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161042C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Moisture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DE6C5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5.0%</w:t>
            </w:r>
          </w:p>
        </w:tc>
      </w:tr>
      <w:tr w:rsidR="00892969" w:rsidRPr="00892969" w14:paraId="578CFA0A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202DAAD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Peroxide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EE467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20 meq/kg</w:t>
            </w:r>
          </w:p>
        </w:tc>
      </w:tr>
      <w:tr w:rsidR="00892969" w:rsidRPr="00892969" w14:paraId="72151E96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56613B6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Pesticides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1D715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According to EU legislation</w:t>
            </w:r>
          </w:p>
        </w:tc>
      </w:tr>
      <w:tr w:rsidR="00892969" w:rsidRPr="00892969" w14:paraId="10216EC0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2F43584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Heavy metals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F6CE5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According to EU legislation</w:t>
            </w:r>
          </w:p>
        </w:tc>
      </w:tr>
      <w:tr w:rsidR="00892969" w:rsidRPr="00892969" w14:paraId="0BC44B3D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pct5" w:color="000000" w:fill="FFFFFF"/>
            <w:vAlign w:val="center"/>
          </w:tcPr>
          <w:p w14:paraId="6DA2824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mycotoxins: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pct5" w:color="000000" w:fill="FFFFFF"/>
            <w:vAlign w:val="center"/>
          </w:tcPr>
          <w:p w14:paraId="0E6BF4E6" w14:textId="77777777" w:rsidR="00892969" w:rsidRPr="00892969" w:rsidRDefault="00892969" w:rsidP="0089296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aflatoxin B1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C3A4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 ppb</w:t>
            </w:r>
          </w:p>
        </w:tc>
      </w:tr>
      <w:tr w:rsidR="00892969" w:rsidRPr="00892969" w14:paraId="5923C5A1" w14:textId="77777777" w:rsidTr="0089296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8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5" w:color="000000" w:fill="FFFFFF"/>
            <w:vAlign w:val="center"/>
          </w:tcPr>
          <w:p w14:paraId="048722C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5" w:color="000000" w:fill="FFFFFF"/>
            <w:vAlign w:val="center"/>
          </w:tcPr>
          <w:p w14:paraId="4F4DE7EF" w14:textId="77777777" w:rsidR="00892969" w:rsidRPr="00892969" w:rsidRDefault="00892969" w:rsidP="00892969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aflatoxin tot.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AC23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 ppb</w:t>
            </w:r>
          </w:p>
        </w:tc>
      </w:tr>
      <w:tr w:rsidR="00892969" w:rsidRPr="00892969" w14:paraId="4653F5CD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5" w:color="000000" w:fill="FFFFFF"/>
            <w:vAlign w:val="center"/>
          </w:tcPr>
          <w:p w14:paraId="08AB5BA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pct5" w:color="000000" w:fill="FFFFFF"/>
            <w:vAlign w:val="center"/>
          </w:tcPr>
          <w:p w14:paraId="30E7CD57" w14:textId="77777777" w:rsidR="00892969" w:rsidRPr="00892969" w:rsidRDefault="00892969" w:rsidP="00892969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5ADF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4C61A8B3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87"/>
        <w:gridCol w:w="4300"/>
      </w:tblGrid>
      <w:tr w:rsidR="00892969" w:rsidRPr="00892969" w14:paraId="55CFA2EC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clear" w:color="auto" w:fill="C0C0C0"/>
            <w:vAlign w:val="center"/>
          </w:tcPr>
          <w:p w14:paraId="5991B47E" w14:textId="77777777" w:rsidR="00892969" w:rsidRPr="00892969" w:rsidRDefault="00892969" w:rsidP="00571739">
            <w:pPr>
              <w:pStyle w:val="Heading3"/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  <w:lastRenderedPageBreak/>
              <w:t>Microbiological</w:t>
            </w:r>
          </w:p>
        </w:tc>
        <w:tc>
          <w:tcPr>
            <w:tcW w:w="2787" w:type="dxa"/>
            <w:shd w:val="pct5" w:color="000000" w:fill="FFFFFF"/>
            <w:vAlign w:val="center"/>
          </w:tcPr>
          <w:p w14:paraId="45C61AF8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Maximum</w:t>
            </w:r>
          </w:p>
        </w:tc>
        <w:tc>
          <w:tcPr>
            <w:tcW w:w="4300" w:type="dxa"/>
            <w:shd w:val="pct5" w:color="000000" w:fill="FFFFFF"/>
            <w:vAlign w:val="center"/>
          </w:tcPr>
          <w:p w14:paraId="5C0563B9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Value</w:t>
            </w:r>
          </w:p>
        </w:tc>
      </w:tr>
      <w:tr w:rsidR="00892969" w:rsidRPr="00892969" w14:paraId="2F662501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19AA151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Total plate count</w:t>
            </w:r>
          </w:p>
        </w:tc>
        <w:tc>
          <w:tcPr>
            <w:tcW w:w="2787" w:type="dxa"/>
          </w:tcPr>
          <w:p w14:paraId="2CF81FFF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100.000</w:t>
            </w:r>
          </w:p>
        </w:tc>
        <w:tc>
          <w:tcPr>
            <w:tcW w:w="4300" w:type="dxa"/>
            <w:vAlign w:val="center"/>
          </w:tcPr>
          <w:p w14:paraId="45F05127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0CB39AB9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7CA6570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Yeast</w:t>
            </w:r>
          </w:p>
        </w:tc>
        <w:tc>
          <w:tcPr>
            <w:tcW w:w="2787" w:type="dxa"/>
          </w:tcPr>
          <w:p w14:paraId="146676B3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1.000</w:t>
            </w:r>
          </w:p>
        </w:tc>
        <w:tc>
          <w:tcPr>
            <w:tcW w:w="4300" w:type="dxa"/>
            <w:vAlign w:val="center"/>
          </w:tcPr>
          <w:p w14:paraId="39E476F0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528E077D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6143744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Moulds </w:t>
            </w:r>
          </w:p>
        </w:tc>
        <w:tc>
          <w:tcPr>
            <w:tcW w:w="2787" w:type="dxa"/>
          </w:tcPr>
          <w:p w14:paraId="73D00BFF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1.000</w:t>
            </w:r>
          </w:p>
        </w:tc>
        <w:tc>
          <w:tcPr>
            <w:tcW w:w="4300" w:type="dxa"/>
            <w:vAlign w:val="center"/>
          </w:tcPr>
          <w:p w14:paraId="0F6937CA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757253FB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2DC22EB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Enterobacteriacea</w:t>
            </w:r>
          </w:p>
        </w:tc>
        <w:tc>
          <w:tcPr>
            <w:tcW w:w="2787" w:type="dxa"/>
          </w:tcPr>
          <w:p w14:paraId="0D86CFF7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100</w:t>
            </w:r>
          </w:p>
        </w:tc>
        <w:tc>
          <w:tcPr>
            <w:tcW w:w="4300" w:type="dxa"/>
            <w:vAlign w:val="center"/>
          </w:tcPr>
          <w:p w14:paraId="07E4F407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79A1F0D0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3E0CC12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Staphylococcus Aures</w:t>
            </w:r>
          </w:p>
        </w:tc>
        <w:tc>
          <w:tcPr>
            <w:tcW w:w="2787" w:type="dxa"/>
          </w:tcPr>
          <w:p w14:paraId="0A5B4134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1000</w:t>
            </w:r>
          </w:p>
        </w:tc>
        <w:tc>
          <w:tcPr>
            <w:tcW w:w="4300" w:type="dxa"/>
            <w:vAlign w:val="center"/>
          </w:tcPr>
          <w:p w14:paraId="69E10C4E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5274CAD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54A04BA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Escherichia coli</w:t>
            </w:r>
          </w:p>
        </w:tc>
        <w:tc>
          <w:tcPr>
            <w:tcW w:w="2787" w:type="dxa"/>
          </w:tcPr>
          <w:p w14:paraId="24833BAF" w14:textId="77777777" w:rsidR="00892969" w:rsidRPr="00892969" w:rsidRDefault="00892969" w:rsidP="00571739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10</w:t>
            </w:r>
          </w:p>
        </w:tc>
        <w:tc>
          <w:tcPr>
            <w:tcW w:w="4300" w:type="dxa"/>
            <w:vAlign w:val="center"/>
          </w:tcPr>
          <w:p w14:paraId="59955F45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cfu/g</w:t>
            </w:r>
          </w:p>
        </w:tc>
      </w:tr>
      <w:tr w:rsidR="00892969" w:rsidRPr="00892969" w14:paraId="033EF60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6596356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Salmonella</w:t>
            </w:r>
          </w:p>
        </w:tc>
        <w:tc>
          <w:tcPr>
            <w:tcW w:w="2787" w:type="dxa"/>
            <w:vAlign w:val="center"/>
          </w:tcPr>
          <w:p w14:paraId="4E8AA893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absent</w:t>
            </w:r>
          </w:p>
        </w:tc>
        <w:tc>
          <w:tcPr>
            <w:tcW w:w="4300" w:type="dxa"/>
            <w:vAlign w:val="center"/>
          </w:tcPr>
          <w:p w14:paraId="3871DD2E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/25g</w:t>
            </w:r>
          </w:p>
        </w:tc>
      </w:tr>
    </w:tbl>
    <w:p w14:paraId="2170DC29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87"/>
      </w:tblGrid>
      <w:tr w:rsidR="00892969" w:rsidRPr="00892969" w14:paraId="0760CFC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clear" w:color="auto" w:fill="C0C0C0"/>
            <w:vAlign w:val="center"/>
          </w:tcPr>
          <w:p w14:paraId="01BAC92C" w14:textId="77777777" w:rsidR="00892969" w:rsidRPr="00892969" w:rsidRDefault="00892969" w:rsidP="00571739">
            <w:pPr>
              <w:pStyle w:val="Heading3"/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18"/>
                <w:szCs w:val="18"/>
                <w:lang w:val="en-GB"/>
              </w:rPr>
              <w:t>Physical</w:t>
            </w:r>
          </w:p>
        </w:tc>
        <w:tc>
          <w:tcPr>
            <w:tcW w:w="7087" w:type="dxa"/>
            <w:shd w:val="pct5" w:color="000000" w:fill="FFFFFF"/>
            <w:vAlign w:val="center"/>
          </w:tcPr>
          <w:p w14:paraId="75C450E8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Maximum</w:t>
            </w:r>
          </w:p>
        </w:tc>
      </w:tr>
      <w:tr w:rsidR="00892969" w:rsidRPr="00892969" w14:paraId="7035EB92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280F69F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Foreign material</w:t>
            </w:r>
          </w:p>
        </w:tc>
        <w:tc>
          <w:tcPr>
            <w:tcW w:w="7087" w:type="dxa"/>
          </w:tcPr>
          <w:p w14:paraId="72603749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0.1% (w/w)</w:t>
            </w:r>
          </w:p>
        </w:tc>
      </w:tr>
    </w:tbl>
    <w:p w14:paraId="5F9B2A36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7"/>
        <w:gridCol w:w="1418"/>
        <w:gridCol w:w="2835"/>
      </w:tblGrid>
      <w:tr w:rsidR="00892969" w:rsidRPr="00892969" w14:paraId="5CFC038A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5EAF424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metal detection (mm)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048F0793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Fe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7E223B16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Non Fe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0241AD0A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Sts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2C97F76E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Method used to determine value</w:t>
            </w:r>
          </w:p>
        </w:tc>
      </w:tr>
      <w:tr w:rsidR="00892969" w:rsidRPr="00892969" w14:paraId="5DE47D13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27" w:type="dxa"/>
            <w:shd w:val="pct5" w:color="000000" w:fill="FFFFFF"/>
            <w:vAlign w:val="center"/>
          </w:tcPr>
          <w:p w14:paraId="4B20A80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EDB587B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2.0 mm</w:t>
            </w:r>
          </w:p>
        </w:tc>
        <w:tc>
          <w:tcPr>
            <w:tcW w:w="1417" w:type="dxa"/>
            <w:vAlign w:val="center"/>
          </w:tcPr>
          <w:p w14:paraId="7FDE4025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2.0 mm</w:t>
            </w:r>
          </w:p>
        </w:tc>
        <w:tc>
          <w:tcPr>
            <w:tcW w:w="1418" w:type="dxa"/>
            <w:vAlign w:val="center"/>
          </w:tcPr>
          <w:p w14:paraId="0C4FC700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3.0 mm</w:t>
            </w:r>
          </w:p>
        </w:tc>
        <w:tc>
          <w:tcPr>
            <w:tcW w:w="2835" w:type="dxa"/>
            <w:vAlign w:val="center"/>
          </w:tcPr>
          <w:p w14:paraId="6B9212B4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metal detector</w:t>
            </w:r>
          </w:p>
        </w:tc>
      </w:tr>
    </w:tbl>
    <w:p w14:paraId="219F1B25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87"/>
      </w:tblGrid>
      <w:tr w:rsidR="00892969" w:rsidRPr="00892969" w14:paraId="772CB4C3" w14:textId="77777777" w:rsidTr="005717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27" w:type="dxa"/>
            <w:shd w:val="pct5" w:color="000000" w:fill="FFFFFF"/>
          </w:tcPr>
          <w:p w14:paraId="6FE11ABA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Packaging</w:t>
            </w:r>
          </w:p>
        </w:tc>
        <w:tc>
          <w:tcPr>
            <w:tcW w:w="7087" w:type="dxa"/>
          </w:tcPr>
          <w:p w14:paraId="29CB4BE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Carton box with inner LDPE foil</w:t>
            </w:r>
          </w:p>
        </w:tc>
      </w:tr>
      <w:tr w:rsidR="00892969" w:rsidRPr="00892969" w14:paraId="37436CC5" w14:textId="77777777" w:rsidTr="005717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27" w:type="dxa"/>
            <w:shd w:val="pct5" w:color="000000" w:fill="FFFFFF"/>
          </w:tcPr>
          <w:p w14:paraId="091F8BB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weight per colli</w:t>
            </w:r>
          </w:p>
        </w:tc>
        <w:tc>
          <w:tcPr>
            <w:tcW w:w="7087" w:type="dxa"/>
          </w:tcPr>
          <w:p w14:paraId="1A407E8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10 kg</w:t>
            </w:r>
          </w:p>
        </w:tc>
      </w:tr>
    </w:tbl>
    <w:p w14:paraId="30B085F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7077"/>
      </w:tblGrid>
      <w:tr w:rsidR="00892969" w:rsidRPr="00892969" w14:paraId="0A7FEAB8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36" w:type="dxa"/>
            <w:shd w:val="pct5" w:color="000000" w:fill="FFFFFF"/>
            <w:vAlign w:val="center"/>
          </w:tcPr>
          <w:p w14:paraId="7F109B7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n-GB"/>
              </w:rPr>
              <w:t>Physical form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 xml:space="preserve"> (e.g. powder, liquid)</w:t>
            </w:r>
          </w:p>
        </w:tc>
        <w:tc>
          <w:tcPr>
            <w:tcW w:w="7077" w:type="dxa"/>
            <w:vAlign w:val="center"/>
          </w:tcPr>
          <w:p w14:paraId="3B280CC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Nuts</w:t>
            </w:r>
          </w:p>
        </w:tc>
      </w:tr>
      <w:tr w:rsidR="00892969" w:rsidRPr="00892969" w14:paraId="0A7C596F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36" w:type="dxa"/>
            <w:shd w:val="pct5" w:color="000000" w:fill="FFFFFF"/>
            <w:vAlign w:val="center"/>
          </w:tcPr>
          <w:p w14:paraId="685C4AF1" w14:textId="77777777" w:rsidR="00892969" w:rsidRPr="00892969" w:rsidRDefault="00892969" w:rsidP="00571739">
            <w:pPr>
              <w:pStyle w:val="Heading5"/>
              <w:rPr>
                <w:rFonts w:cs="Arial"/>
                <w:noProof/>
                <w:color w:val="000000" w:themeColor="text1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Cs w:val="18"/>
                <w:lang w:val="en-GB"/>
              </w:rPr>
              <w:t>shelf life after production</w:t>
            </w:r>
          </w:p>
        </w:tc>
        <w:tc>
          <w:tcPr>
            <w:tcW w:w="7077" w:type="dxa"/>
            <w:vAlign w:val="center"/>
          </w:tcPr>
          <w:p w14:paraId="37B3DEE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6 months from production date under below mentioned conditions in closed packaging</w:t>
            </w:r>
          </w:p>
        </w:tc>
      </w:tr>
      <w:tr w:rsidR="00892969" w:rsidRPr="00892969" w14:paraId="1F9E46A5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236" w:type="dxa"/>
            <w:shd w:val="pct5" w:color="000000" w:fill="FFFFFF"/>
            <w:vAlign w:val="center"/>
          </w:tcPr>
          <w:p w14:paraId="5F7FAC4C" w14:textId="77777777" w:rsidR="00892969" w:rsidRPr="00892969" w:rsidRDefault="00892969" w:rsidP="00571739">
            <w:pPr>
              <w:pStyle w:val="Heading5"/>
              <w:rPr>
                <w:rFonts w:cs="Arial"/>
                <w:noProof/>
                <w:color w:val="000000" w:themeColor="text1"/>
                <w:szCs w:val="1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Cs w:val="18"/>
                <w:lang w:val="en-GB"/>
              </w:rPr>
              <w:t>storage conditions</w:t>
            </w:r>
          </w:p>
        </w:tc>
        <w:tc>
          <w:tcPr>
            <w:tcW w:w="7077" w:type="dxa"/>
            <w:vAlign w:val="center"/>
          </w:tcPr>
          <w:p w14:paraId="4001C98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GB"/>
              </w:rPr>
              <w:t>Cool, dry and out of direct sunlight. Temp. &lt; 15°C RH &lt; 70%</w:t>
            </w:r>
          </w:p>
        </w:tc>
      </w:tr>
    </w:tbl>
    <w:p w14:paraId="1608FDA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6224A7D2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3471E19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892969" w:rsidRPr="00892969" w14:paraId="0B17A8AE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A73C2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6"/>
                <w:lang w:val="en-GB"/>
              </w:rPr>
              <w:br w:type="page"/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  <w:t>GMO &amp; Novell Foods</w:t>
            </w:r>
          </w:p>
        </w:tc>
      </w:tr>
    </w:tbl>
    <w:p w14:paraId="25AECE77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"/>
        <w:gridCol w:w="567"/>
        <w:gridCol w:w="3685"/>
      </w:tblGrid>
      <w:tr w:rsidR="00892969" w:rsidRPr="00892969" w14:paraId="09E06B3A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37" w:type="dxa"/>
            <w:vMerge w:val="restart"/>
            <w:tcBorders>
              <w:bottom w:val="nil"/>
            </w:tcBorders>
            <w:shd w:val="pct5" w:color="000000" w:fill="FFFFFF"/>
            <w:vAlign w:val="center"/>
          </w:tcPr>
          <w:p w14:paraId="3E3367FF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Does the product or components hereof, contain 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  <w:t xml:space="preserve">GM micro-organisms or is it produced with GM micro-organisms 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(incl. processing aids and additives)</w:t>
            </w:r>
          </w:p>
        </w:tc>
        <w:tc>
          <w:tcPr>
            <w:tcW w:w="425" w:type="dxa"/>
            <w:vAlign w:val="center"/>
          </w:tcPr>
          <w:p w14:paraId="5529876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sym w:font="Wingdings 2" w:char="F052"/>
            </w:r>
          </w:p>
        </w:tc>
        <w:tc>
          <w:tcPr>
            <w:tcW w:w="567" w:type="dxa"/>
            <w:shd w:val="pct15" w:color="000000" w:fill="FFFFFF"/>
            <w:vAlign w:val="center"/>
          </w:tcPr>
          <w:p w14:paraId="353BD46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no</w:t>
            </w:r>
          </w:p>
        </w:tc>
        <w:tc>
          <w:tcPr>
            <w:tcW w:w="3685" w:type="dxa"/>
          </w:tcPr>
          <w:p w14:paraId="5351564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7267C53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1205F6F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7A44A87F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37" w:type="dxa"/>
            <w:vMerge/>
            <w:tcBorders>
              <w:top w:val="nil"/>
            </w:tcBorders>
            <w:shd w:val="pct5" w:color="000000" w:fill="FFFFFF"/>
          </w:tcPr>
          <w:p w14:paraId="017E4F7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5BB2EF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sym w:font="Wingdings 2" w:char="F0A3"/>
            </w:r>
          </w:p>
        </w:tc>
        <w:tc>
          <w:tcPr>
            <w:tcW w:w="567" w:type="dxa"/>
            <w:shd w:val="pct15" w:color="000000" w:fill="FFFFFF"/>
            <w:vAlign w:val="center"/>
          </w:tcPr>
          <w:p w14:paraId="5905B66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yes</w:t>
            </w:r>
          </w:p>
        </w:tc>
        <w:tc>
          <w:tcPr>
            <w:tcW w:w="3685" w:type="dxa"/>
          </w:tcPr>
          <w:p w14:paraId="4B33C90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specifically: </w:t>
            </w:r>
          </w:p>
          <w:p w14:paraId="1CB457E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4D9C250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</w:tbl>
    <w:p w14:paraId="37010A1F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"/>
        <w:gridCol w:w="567"/>
        <w:gridCol w:w="3685"/>
      </w:tblGrid>
      <w:tr w:rsidR="00892969" w:rsidRPr="00892969" w14:paraId="78C89D20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37" w:type="dxa"/>
            <w:vMerge w:val="restart"/>
            <w:tcBorders>
              <w:bottom w:val="nil"/>
            </w:tcBorders>
            <w:shd w:val="pct5" w:color="000000" w:fill="FFFFFF"/>
            <w:vAlign w:val="center"/>
          </w:tcPr>
          <w:p w14:paraId="3DEE160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Is the product or components hereof, irradiated</w:t>
            </w: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  <w:t xml:space="preserve"> or is it produced with irradiated components 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(incl. processing aids and additives)</w:t>
            </w:r>
          </w:p>
        </w:tc>
        <w:tc>
          <w:tcPr>
            <w:tcW w:w="425" w:type="dxa"/>
            <w:vAlign w:val="center"/>
          </w:tcPr>
          <w:p w14:paraId="71CF474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sym w:font="Wingdings 2" w:char="F052"/>
            </w:r>
          </w:p>
        </w:tc>
        <w:tc>
          <w:tcPr>
            <w:tcW w:w="567" w:type="dxa"/>
            <w:shd w:val="pct15" w:color="000000" w:fill="FFFFFF"/>
            <w:vAlign w:val="center"/>
          </w:tcPr>
          <w:p w14:paraId="37ED847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no</w:t>
            </w:r>
          </w:p>
        </w:tc>
        <w:tc>
          <w:tcPr>
            <w:tcW w:w="3685" w:type="dxa"/>
          </w:tcPr>
          <w:p w14:paraId="2DFFD32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4A55282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3FF36DD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2A22BC12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37" w:type="dxa"/>
            <w:vMerge/>
            <w:tcBorders>
              <w:top w:val="nil"/>
            </w:tcBorders>
            <w:shd w:val="pct5" w:color="000000" w:fill="FFFFFF"/>
          </w:tcPr>
          <w:p w14:paraId="4340C94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776EEA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sym w:font="Wingdings 2" w:char="F0A3"/>
            </w:r>
          </w:p>
        </w:tc>
        <w:tc>
          <w:tcPr>
            <w:tcW w:w="567" w:type="dxa"/>
            <w:shd w:val="pct15" w:color="000000" w:fill="FFFFFF"/>
            <w:vAlign w:val="center"/>
          </w:tcPr>
          <w:p w14:paraId="18AF580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yes</w:t>
            </w:r>
          </w:p>
        </w:tc>
        <w:tc>
          <w:tcPr>
            <w:tcW w:w="3685" w:type="dxa"/>
          </w:tcPr>
          <w:p w14:paraId="19D12E6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specifically: </w:t>
            </w:r>
          </w:p>
          <w:p w14:paraId="08EE1D2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  <w:p w14:paraId="31E1450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</w:tbl>
    <w:p w14:paraId="1195C8CC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A44EDD0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016404C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75181351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7AA0024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0FD431E2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5A8A658B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0A66796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184C8AE9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4B79D759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1C474ED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76A88251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99C5310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F081A25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34DFCEE4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0910C551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636E68A6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1DB1994D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4152CF27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20E1DD24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p w14:paraId="13ED7CFB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303"/>
      </w:tblGrid>
      <w:tr w:rsidR="00892969" w:rsidRPr="00892969" w14:paraId="73D95F59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18E066ED" w14:textId="77777777" w:rsidR="00892969" w:rsidRPr="00892969" w:rsidRDefault="00892969" w:rsidP="00571739">
            <w:pPr>
              <w:pStyle w:val="Heading2"/>
              <w:rPr>
                <w:rFonts w:cs="Arial"/>
                <w:noProof/>
                <w:color w:val="000000" w:themeColor="text1"/>
                <w:sz w:val="28"/>
                <w:lang w:val="en-GB"/>
              </w:rPr>
            </w:pPr>
            <w:r w:rsidRPr="00892969">
              <w:rPr>
                <w:rFonts w:cs="Arial"/>
                <w:noProof/>
                <w:color w:val="000000" w:themeColor="text1"/>
                <w:sz w:val="28"/>
                <w:lang w:val="en-GB"/>
              </w:rPr>
              <w:t>HEALTH ISSUES</w:t>
            </w:r>
          </w:p>
        </w:tc>
      </w:tr>
    </w:tbl>
    <w:p w14:paraId="752BBD95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2A14FED5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  <w:sectPr w:rsidR="00892969" w:rsidRPr="00892969" w:rsidSect="004B70F7">
          <w:headerReference w:type="default" r:id="rId7"/>
          <w:footerReference w:type="default" r:id="rId8"/>
          <w:pgSz w:w="11907" w:h="16840" w:code="9"/>
          <w:pgMar w:top="567" w:right="794" w:bottom="851" w:left="794" w:header="680" w:footer="709" w:gutter="0"/>
          <w:paperSrc w:first="7" w:other="7"/>
          <w:cols w:space="708"/>
        </w:sectPr>
      </w:pPr>
    </w:p>
    <w:p w14:paraId="0280F50B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</w:tblGrid>
      <w:tr w:rsidR="00892969" w:rsidRPr="00892969" w14:paraId="07CC4436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5015" w:type="dxa"/>
            <w:shd w:val="pct20" w:color="000000" w:fill="FFFFFF"/>
          </w:tcPr>
          <w:p w14:paraId="28455B4C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  <w:t>Nutritional information</w:t>
            </w:r>
          </w:p>
        </w:tc>
      </w:tr>
    </w:tbl>
    <w:p w14:paraId="42618EA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33AB727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28"/>
          <w:szCs w:val="28"/>
          <w:lang w:val="en-GB"/>
        </w:rPr>
        <w:sym w:font="Wingdings 2" w:char="F0A3"/>
      </w:r>
      <w:r w:rsidRPr="00892969">
        <w:rPr>
          <w:rFonts w:ascii="Arial" w:hAnsi="Arial" w:cs="Arial"/>
          <w:noProof/>
          <w:color w:val="000000" w:themeColor="text1"/>
          <w:sz w:val="28"/>
          <w:szCs w:val="28"/>
          <w:lang w:val="en-GB"/>
        </w:rPr>
        <w:t xml:space="preserve"> </w:t>
      </w:r>
      <w:r w:rsidRPr="00892969">
        <w:rPr>
          <w:rFonts w:ascii="Arial" w:hAnsi="Arial" w:cs="Arial"/>
          <w:noProof/>
          <w:color w:val="000000" w:themeColor="text1"/>
          <w:sz w:val="18"/>
          <w:lang w:val="en-GB"/>
        </w:rPr>
        <w:t xml:space="preserve">Not available  </w:t>
      </w:r>
    </w:p>
    <w:p w14:paraId="535417F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C28A13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28"/>
          <w:szCs w:val="28"/>
          <w:lang w:val="en-GB"/>
        </w:rPr>
        <w:sym w:font="Wingdings 2" w:char="F052"/>
      </w:r>
      <w:r w:rsidRPr="00892969">
        <w:rPr>
          <w:rFonts w:ascii="Arial" w:hAnsi="Arial" w:cs="Arial"/>
          <w:noProof/>
          <w:color w:val="000000" w:themeColor="text1"/>
          <w:sz w:val="18"/>
          <w:lang w:val="en-GB"/>
        </w:rPr>
        <w:t xml:space="preserve"> Available</w:t>
      </w:r>
    </w:p>
    <w:p w14:paraId="1DBEB60C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385A9AC4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06F011B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992"/>
        <w:gridCol w:w="425"/>
        <w:gridCol w:w="851"/>
      </w:tblGrid>
      <w:tr w:rsidR="00892969" w:rsidRPr="00892969" w14:paraId="1B91781E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2E4826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6AA87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Cs w:val="22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Cs w:val="22"/>
                <w:lang w:val="en-GB"/>
              </w:rPr>
              <w:sym w:font="Wingdings 2" w:char="F0A3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CDC64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100 ml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3C84F6" w14:textId="77777777" w:rsidR="00892969" w:rsidRPr="00892969" w:rsidRDefault="00892969" w:rsidP="00571739">
            <w:pPr>
              <w:jc w:val="center"/>
              <w:rPr>
                <w:rFonts w:ascii="Arial" w:hAnsi="Arial" w:cs="Arial"/>
                <w:noProof/>
                <w:color w:val="000000" w:themeColor="text1"/>
                <w:szCs w:val="22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Cs w:val="22"/>
                <w:lang w:val="en-GB"/>
              </w:rPr>
              <w:sym w:font="Wingdings 2" w:char="F052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58BD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892969">
                <w:rPr>
                  <w:rFonts w:ascii="Arial" w:hAnsi="Arial" w:cs="Arial"/>
                  <w:noProof/>
                  <w:color w:val="000000" w:themeColor="text1"/>
                  <w:sz w:val="18"/>
                  <w:lang w:val="en-GB"/>
                </w:rPr>
                <w:t>100 g</w:t>
              </w:r>
            </w:smartTag>
          </w:p>
        </w:tc>
      </w:tr>
    </w:tbl>
    <w:p w14:paraId="36B9CA4D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1092B6A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tbl>
      <w:tblPr>
        <w:tblW w:w="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652"/>
      </w:tblGrid>
      <w:tr w:rsidR="00892969" w:rsidRPr="00892969" w14:paraId="1CD48CFA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776E85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Energy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BCDF4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2480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3CE4FB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kJ</w:t>
            </w:r>
          </w:p>
        </w:tc>
      </w:tr>
      <w:tr w:rsidR="00892969" w:rsidRPr="00892969" w14:paraId="6D435939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1310B7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191BA5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592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EA724F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kcal</w:t>
            </w:r>
          </w:p>
        </w:tc>
      </w:tr>
      <w:tr w:rsidR="00892969" w:rsidRPr="00892969" w14:paraId="3FF52A2B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BC2D30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655A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5B01A7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061203E7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B5F77A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Proteins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87E3F2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E4A5E5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06E8F1AB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2C75BA" w14:textId="77777777" w:rsidR="00892969" w:rsidRPr="00892969" w:rsidRDefault="00892969" w:rsidP="00892969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% vegetable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0AD655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715B5B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4E322501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18BEBD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            source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E34BD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DE1E59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5D68236C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C26BF4" w14:textId="77777777" w:rsidR="00892969" w:rsidRPr="00892969" w:rsidRDefault="00892969" w:rsidP="0089296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% animal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1B4729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29DDE5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56893A0E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F23C25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  <w:t xml:space="preserve">           </w:t>
            </w: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source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9E2A6B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721CB8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307B0FA9" w14:textId="77777777" w:rsidTr="00571739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9850047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E6891C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CADBEB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52B136C3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148674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Carbohydrates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A771BF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27.1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6785DC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52CFFE98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8EB087" w14:textId="77777777" w:rsidR="00892969" w:rsidRPr="00892969" w:rsidRDefault="00892969" w:rsidP="0089296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sugars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417152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5.8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492E7B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7C0B03D4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066E005" w14:textId="77777777" w:rsidR="00892969" w:rsidRPr="00892969" w:rsidRDefault="00892969" w:rsidP="0089296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starch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5ACC84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08C28E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40B3ADC1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D9EE642" w14:textId="77777777" w:rsidR="00892969" w:rsidRPr="00892969" w:rsidRDefault="00892969" w:rsidP="0089296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polyols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3F450C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ECB1A1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1736C9DA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81DAC1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55ED1A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19EE15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4622B8F7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BEA797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Fibre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D43098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3.2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FD1291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010A4F58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D1EB29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B578E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5EB5AE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49C3299A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392A22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Total content of fat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B62D0E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45.2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8F568D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54A0D948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F1FCAF4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% vegetable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1B9D83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1A9A80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68BCC881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9BC81D6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% animal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CDD10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5D99F2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2F768040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D64F56D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saturated fatty acids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28140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7.9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D959B6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169248A6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022F0F0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mono-unsaturated fatty acids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782114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25.7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3DDFF2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7994B385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F9B4BE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poly-unsaturated fatty acids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A97857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7.9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1E8C32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12CB7932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8B7E02A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cholesterol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11F860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164603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5B01598A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F51F86" w14:textId="77777777" w:rsidR="00892969" w:rsidRPr="00892969" w:rsidRDefault="00892969" w:rsidP="00892969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trans-fatty acids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C71F8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211AC0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1A27C92B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DD4EA8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C3656B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BA9BF9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</w:tr>
      <w:tr w:rsidR="00892969" w:rsidRPr="00892969" w14:paraId="2C2C67EA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35D2AC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Calcium (Ca)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83EB19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82FC88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119F6CC5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E9B4E6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Iron (Fe)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1CA44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0D8361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129C4FD3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C1C6A5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Magnesium (Mg)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927EB2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B756B2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1E6EE483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1AEFBF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Phosphorus (P)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05E47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A197A1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5C844E84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F412E1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Sodium (Na)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291DA2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0.4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06C0EE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  <w:tr w:rsidR="00892969" w:rsidRPr="00892969" w14:paraId="6C8F0CA5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AC50A4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Potassium (K)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428F87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2D1254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45BCD1D9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6E5149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Zinc (Zn)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D52FDF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3E650F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29F39A3D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7CB3B8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Copper (Cu)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B8D2F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F82048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0A338A6C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170D3A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Maganese (Mn)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75728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4B8A23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mg</w:t>
            </w:r>
          </w:p>
        </w:tc>
      </w:tr>
      <w:tr w:rsidR="00892969" w:rsidRPr="00892969" w14:paraId="73421FCC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652096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Selenium (Se)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440A3A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ED2ACF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mcg</w:t>
            </w:r>
          </w:p>
        </w:tc>
      </w:tr>
      <w:tr w:rsidR="00892969" w:rsidRPr="00892969" w14:paraId="0EA6F54B" w14:textId="77777777" w:rsidTr="0057173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ACACB6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Salt (Na x 2,5)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EAC0E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8F65EF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</w:t>
            </w:r>
          </w:p>
        </w:tc>
      </w:tr>
    </w:tbl>
    <w:p w14:paraId="361CE882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0E1087C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892969" w:rsidRPr="00892969" w14:paraId="5366F346" w14:textId="77777777" w:rsidTr="005717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86" w:type="dxa"/>
            <w:shd w:val="pct20" w:color="000000" w:fill="FFFFFF"/>
          </w:tcPr>
          <w:p w14:paraId="2B360B94" w14:textId="77777777" w:rsidR="00892969" w:rsidRPr="00892969" w:rsidRDefault="00892969" w:rsidP="0057173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</w:pPr>
            <w:r w:rsidRPr="00892969"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GB"/>
              </w:rPr>
              <w:t>Allergen information</w:t>
            </w:r>
          </w:p>
        </w:tc>
      </w:tr>
    </w:tbl>
    <w:p w14:paraId="2F8F9B59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</w:p>
    <w:p w14:paraId="334773C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  <w:r w:rsidRPr="00892969">
        <w:rPr>
          <w:rFonts w:ascii="Arial" w:hAnsi="Arial" w:cs="Arial"/>
          <w:i/>
          <w:noProof/>
          <w:color w:val="000000" w:themeColor="text1"/>
          <w:sz w:val="18"/>
          <w:lang w:val="en-GB"/>
        </w:rPr>
        <w:t>Please indicate presence or absence of listed allergens</w:t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 xml:space="preserve"> </w:t>
      </w:r>
    </w:p>
    <w:p w14:paraId="25E0030B" w14:textId="2EA6C5A9" w:rsidR="00892969" w:rsidRPr="00892969" w:rsidRDefault="00892969" w:rsidP="00892969">
      <w:pPr>
        <w:rPr>
          <w:rFonts w:ascii="Arial" w:hAnsi="Arial" w:cs="Arial"/>
          <w:i/>
          <w:noProof/>
          <w:color w:val="000000" w:themeColor="text1"/>
          <w:sz w:val="18"/>
          <w:lang w:val="en-GB"/>
        </w:rPr>
      </w:pPr>
    </w:p>
    <w:tbl>
      <w:tblPr>
        <w:tblpPr w:leftFromText="141" w:rightFromText="141" w:vertAnchor="page" w:horzAnchor="page" w:tblpX="6283" w:tblpY="474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67"/>
      </w:tblGrid>
      <w:tr w:rsidR="00892969" w:rsidRPr="00892969" w14:paraId="52AC1C37" w14:textId="77777777" w:rsidTr="00571739">
        <w:trPr>
          <w:trHeight w:val="286"/>
        </w:trPr>
        <w:tc>
          <w:tcPr>
            <w:tcW w:w="817" w:type="dxa"/>
          </w:tcPr>
          <w:p w14:paraId="1DE178A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1.1</w:t>
            </w:r>
          </w:p>
        </w:tc>
        <w:tc>
          <w:tcPr>
            <w:tcW w:w="2835" w:type="dxa"/>
            <w:hideMark/>
          </w:tcPr>
          <w:p w14:paraId="6DDDF58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Wheat</w:t>
            </w:r>
          </w:p>
        </w:tc>
        <w:tc>
          <w:tcPr>
            <w:tcW w:w="567" w:type="dxa"/>
            <w:hideMark/>
          </w:tcPr>
          <w:p w14:paraId="772146F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02DE5DF8" w14:textId="77777777" w:rsidTr="00571739">
        <w:trPr>
          <w:trHeight w:val="266"/>
        </w:trPr>
        <w:tc>
          <w:tcPr>
            <w:tcW w:w="817" w:type="dxa"/>
          </w:tcPr>
          <w:p w14:paraId="2FC3438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1.2</w:t>
            </w:r>
          </w:p>
        </w:tc>
        <w:tc>
          <w:tcPr>
            <w:tcW w:w="2835" w:type="dxa"/>
          </w:tcPr>
          <w:p w14:paraId="7102217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Rye</w:t>
            </w:r>
          </w:p>
        </w:tc>
        <w:tc>
          <w:tcPr>
            <w:tcW w:w="567" w:type="dxa"/>
            <w:hideMark/>
          </w:tcPr>
          <w:p w14:paraId="79CB2F3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730377CE" w14:textId="77777777" w:rsidTr="00571739">
        <w:trPr>
          <w:trHeight w:val="266"/>
        </w:trPr>
        <w:tc>
          <w:tcPr>
            <w:tcW w:w="817" w:type="dxa"/>
          </w:tcPr>
          <w:p w14:paraId="27C7AD9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 xml:space="preserve"> 1.3</w:t>
            </w:r>
          </w:p>
        </w:tc>
        <w:tc>
          <w:tcPr>
            <w:tcW w:w="2835" w:type="dxa"/>
          </w:tcPr>
          <w:p w14:paraId="325C348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Barley</w:t>
            </w:r>
          </w:p>
        </w:tc>
        <w:tc>
          <w:tcPr>
            <w:tcW w:w="567" w:type="dxa"/>
            <w:hideMark/>
          </w:tcPr>
          <w:p w14:paraId="1659183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471BA06E" w14:textId="77777777" w:rsidTr="00571739">
        <w:trPr>
          <w:trHeight w:val="266"/>
        </w:trPr>
        <w:tc>
          <w:tcPr>
            <w:tcW w:w="817" w:type="dxa"/>
          </w:tcPr>
          <w:p w14:paraId="67181B0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1.4</w:t>
            </w:r>
          </w:p>
        </w:tc>
        <w:tc>
          <w:tcPr>
            <w:tcW w:w="2835" w:type="dxa"/>
          </w:tcPr>
          <w:p w14:paraId="22D121A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Oats</w:t>
            </w:r>
          </w:p>
        </w:tc>
        <w:tc>
          <w:tcPr>
            <w:tcW w:w="567" w:type="dxa"/>
            <w:hideMark/>
          </w:tcPr>
          <w:p w14:paraId="4C03C14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2DBF2E61" w14:textId="77777777" w:rsidTr="00571739">
        <w:trPr>
          <w:trHeight w:val="266"/>
        </w:trPr>
        <w:tc>
          <w:tcPr>
            <w:tcW w:w="817" w:type="dxa"/>
          </w:tcPr>
          <w:p w14:paraId="09E686A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1.5</w:t>
            </w:r>
          </w:p>
        </w:tc>
        <w:tc>
          <w:tcPr>
            <w:tcW w:w="2835" w:type="dxa"/>
          </w:tcPr>
          <w:p w14:paraId="6BC8CE0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Spelt</w:t>
            </w:r>
          </w:p>
        </w:tc>
        <w:tc>
          <w:tcPr>
            <w:tcW w:w="567" w:type="dxa"/>
            <w:hideMark/>
          </w:tcPr>
          <w:p w14:paraId="1195753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09BAC4AA" w14:textId="77777777" w:rsidTr="00571739">
        <w:trPr>
          <w:trHeight w:val="266"/>
        </w:trPr>
        <w:tc>
          <w:tcPr>
            <w:tcW w:w="817" w:type="dxa"/>
          </w:tcPr>
          <w:p w14:paraId="1A62FFD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1.6</w:t>
            </w:r>
          </w:p>
        </w:tc>
        <w:tc>
          <w:tcPr>
            <w:tcW w:w="2835" w:type="dxa"/>
          </w:tcPr>
          <w:p w14:paraId="62FD318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Kamut</w:t>
            </w:r>
          </w:p>
        </w:tc>
        <w:tc>
          <w:tcPr>
            <w:tcW w:w="567" w:type="dxa"/>
            <w:hideMark/>
          </w:tcPr>
          <w:p w14:paraId="26619C6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072BC4F7" w14:textId="77777777" w:rsidTr="00571739">
        <w:trPr>
          <w:trHeight w:val="266"/>
        </w:trPr>
        <w:tc>
          <w:tcPr>
            <w:tcW w:w="817" w:type="dxa"/>
          </w:tcPr>
          <w:p w14:paraId="5D1750A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1.7</w:t>
            </w:r>
          </w:p>
        </w:tc>
        <w:tc>
          <w:tcPr>
            <w:tcW w:w="2835" w:type="dxa"/>
          </w:tcPr>
          <w:p w14:paraId="627EC90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Gluten</w:t>
            </w:r>
          </w:p>
        </w:tc>
        <w:tc>
          <w:tcPr>
            <w:tcW w:w="567" w:type="dxa"/>
            <w:hideMark/>
          </w:tcPr>
          <w:p w14:paraId="34F3C72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21546353" w14:textId="77777777" w:rsidTr="00571739">
        <w:trPr>
          <w:trHeight w:val="111"/>
        </w:trPr>
        <w:tc>
          <w:tcPr>
            <w:tcW w:w="817" w:type="dxa"/>
          </w:tcPr>
          <w:p w14:paraId="352FE82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2.0</w:t>
            </w:r>
          </w:p>
        </w:tc>
        <w:tc>
          <w:tcPr>
            <w:tcW w:w="2835" w:type="dxa"/>
          </w:tcPr>
          <w:p w14:paraId="09E9473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Crustaceans</w:t>
            </w:r>
          </w:p>
        </w:tc>
        <w:tc>
          <w:tcPr>
            <w:tcW w:w="567" w:type="dxa"/>
            <w:hideMark/>
          </w:tcPr>
          <w:p w14:paraId="555E64F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127121E9" w14:textId="77777777" w:rsidTr="00571739">
        <w:trPr>
          <w:trHeight w:val="266"/>
        </w:trPr>
        <w:tc>
          <w:tcPr>
            <w:tcW w:w="817" w:type="dxa"/>
          </w:tcPr>
          <w:p w14:paraId="3D7329D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3.0</w:t>
            </w:r>
          </w:p>
        </w:tc>
        <w:tc>
          <w:tcPr>
            <w:tcW w:w="2835" w:type="dxa"/>
          </w:tcPr>
          <w:p w14:paraId="0618E9E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Egg</w:t>
            </w:r>
          </w:p>
        </w:tc>
        <w:tc>
          <w:tcPr>
            <w:tcW w:w="567" w:type="dxa"/>
            <w:hideMark/>
          </w:tcPr>
          <w:p w14:paraId="04D24A1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08872B02" w14:textId="77777777" w:rsidTr="00571739">
        <w:trPr>
          <w:trHeight w:val="266"/>
        </w:trPr>
        <w:tc>
          <w:tcPr>
            <w:tcW w:w="817" w:type="dxa"/>
          </w:tcPr>
          <w:p w14:paraId="192E9B0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4.0</w:t>
            </w:r>
          </w:p>
        </w:tc>
        <w:tc>
          <w:tcPr>
            <w:tcW w:w="2835" w:type="dxa"/>
          </w:tcPr>
          <w:p w14:paraId="2BFEE61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Fish</w:t>
            </w:r>
          </w:p>
        </w:tc>
        <w:tc>
          <w:tcPr>
            <w:tcW w:w="567" w:type="dxa"/>
            <w:hideMark/>
          </w:tcPr>
          <w:p w14:paraId="6CCCD15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0B5E1B4F" w14:textId="77777777" w:rsidTr="00571739">
        <w:trPr>
          <w:trHeight w:val="266"/>
        </w:trPr>
        <w:tc>
          <w:tcPr>
            <w:tcW w:w="817" w:type="dxa"/>
          </w:tcPr>
          <w:p w14:paraId="448994B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5.0</w:t>
            </w:r>
          </w:p>
        </w:tc>
        <w:tc>
          <w:tcPr>
            <w:tcW w:w="2835" w:type="dxa"/>
          </w:tcPr>
          <w:p w14:paraId="6D1AF1A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Groundnuts</w:t>
            </w:r>
          </w:p>
        </w:tc>
        <w:tc>
          <w:tcPr>
            <w:tcW w:w="567" w:type="dxa"/>
          </w:tcPr>
          <w:p w14:paraId="3DB6080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59698ECE" w14:textId="77777777" w:rsidTr="00571739">
        <w:trPr>
          <w:trHeight w:val="266"/>
        </w:trPr>
        <w:tc>
          <w:tcPr>
            <w:tcW w:w="817" w:type="dxa"/>
          </w:tcPr>
          <w:p w14:paraId="344A4C5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6.0</w:t>
            </w:r>
          </w:p>
        </w:tc>
        <w:tc>
          <w:tcPr>
            <w:tcW w:w="2835" w:type="dxa"/>
          </w:tcPr>
          <w:p w14:paraId="21605B2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Soya</w:t>
            </w:r>
          </w:p>
        </w:tc>
        <w:tc>
          <w:tcPr>
            <w:tcW w:w="567" w:type="dxa"/>
            <w:hideMark/>
          </w:tcPr>
          <w:p w14:paraId="08950EE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3D95DF3F" w14:textId="77777777" w:rsidTr="00571739">
        <w:trPr>
          <w:trHeight w:val="266"/>
        </w:trPr>
        <w:tc>
          <w:tcPr>
            <w:tcW w:w="817" w:type="dxa"/>
          </w:tcPr>
          <w:p w14:paraId="41985B5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7.0</w:t>
            </w:r>
          </w:p>
        </w:tc>
        <w:tc>
          <w:tcPr>
            <w:tcW w:w="2835" w:type="dxa"/>
          </w:tcPr>
          <w:p w14:paraId="0CF4DEA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Milk</w:t>
            </w:r>
          </w:p>
        </w:tc>
        <w:tc>
          <w:tcPr>
            <w:tcW w:w="567" w:type="dxa"/>
            <w:hideMark/>
          </w:tcPr>
          <w:p w14:paraId="290EF33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548F2C9A" w14:textId="77777777" w:rsidTr="00571739">
        <w:trPr>
          <w:trHeight w:val="266"/>
        </w:trPr>
        <w:tc>
          <w:tcPr>
            <w:tcW w:w="817" w:type="dxa"/>
          </w:tcPr>
          <w:p w14:paraId="39A2524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8.1</w:t>
            </w:r>
          </w:p>
        </w:tc>
        <w:tc>
          <w:tcPr>
            <w:tcW w:w="2835" w:type="dxa"/>
          </w:tcPr>
          <w:p w14:paraId="233C025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Almonds</w:t>
            </w:r>
          </w:p>
        </w:tc>
        <w:tc>
          <w:tcPr>
            <w:tcW w:w="567" w:type="dxa"/>
          </w:tcPr>
          <w:p w14:paraId="5033213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33F927F9" w14:textId="77777777" w:rsidTr="00571739">
        <w:trPr>
          <w:trHeight w:val="266"/>
        </w:trPr>
        <w:tc>
          <w:tcPr>
            <w:tcW w:w="817" w:type="dxa"/>
          </w:tcPr>
          <w:p w14:paraId="13AEEB1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8.2</w:t>
            </w:r>
          </w:p>
        </w:tc>
        <w:tc>
          <w:tcPr>
            <w:tcW w:w="2835" w:type="dxa"/>
          </w:tcPr>
          <w:p w14:paraId="387C737E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Hazelnuts</w:t>
            </w:r>
          </w:p>
        </w:tc>
        <w:tc>
          <w:tcPr>
            <w:tcW w:w="567" w:type="dxa"/>
          </w:tcPr>
          <w:p w14:paraId="196788D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02FBBD76" w14:textId="77777777" w:rsidTr="00571739">
        <w:trPr>
          <w:trHeight w:val="286"/>
        </w:trPr>
        <w:tc>
          <w:tcPr>
            <w:tcW w:w="817" w:type="dxa"/>
          </w:tcPr>
          <w:p w14:paraId="787F581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8.3</w:t>
            </w:r>
          </w:p>
        </w:tc>
        <w:tc>
          <w:tcPr>
            <w:tcW w:w="2835" w:type="dxa"/>
          </w:tcPr>
          <w:p w14:paraId="4862717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Walnuts</w:t>
            </w:r>
          </w:p>
        </w:tc>
        <w:tc>
          <w:tcPr>
            <w:tcW w:w="567" w:type="dxa"/>
          </w:tcPr>
          <w:p w14:paraId="03A8EF9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7ED159FF" w14:textId="77777777" w:rsidTr="00571739">
        <w:trPr>
          <w:trHeight w:val="266"/>
        </w:trPr>
        <w:tc>
          <w:tcPr>
            <w:tcW w:w="817" w:type="dxa"/>
          </w:tcPr>
          <w:p w14:paraId="0EA0104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8.4</w:t>
            </w:r>
          </w:p>
        </w:tc>
        <w:tc>
          <w:tcPr>
            <w:tcW w:w="2835" w:type="dxa"/>
          </w:tcPr>
          <w:p w14:paraId="2D9DB81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Cashewnuts</w:t>
            </w:r>
          </w:p>
        </w:tc>
        <w:tc>
          <w:tcPr>
            <w:tcW w:w="567" w:type="dxa"/>
          </w:tcPr>
          <w:p w14:paraId="16ACD0C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w</w:t>
            </w:r>
          </w:p>
        </w:tc>
      </w:tr>
      <w:tr w:rsidR="00892969" w:rsidRPr="00892969" w14:paraId="613E14D3" w14:textId="77777777" w:rsidTr="00571739">
        <w:trPr>
          <w:trHeight w:val="266"/>
        </w:trPr>
        <w:tc>
          <w:tcPr>
            <w:tcW w:w="817" w:type="dxa"/>
          </w:tcPr>
          <w:p w14:paraId="40767C5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8.5</w:t>
            </w:r>
          </w:p>
        </w:tc>
        <w:tc>
          <w:tcPr>
            <w:tcW w:w="2835" w:type="dxa"/>
          </w:tcPr>
          <w:p w14:paraId="1C8C838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Pecans</w:t>
            </w:r>
          </w:p>
        </w:tc>
        <w:tc>
          <w:tcPr>
            <w:tcW w:w="567" w:type="dxa"/>
          </w:tcPr>
          <w:p w14:paraId="559F745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61A42BF5" w14:textId="77777777" w:rsidTr="00571739">
        <w:trPr>
          <w:trHeight w:val="266"/>
        </w:trPr>
        <w:tc>
          <w:tcPr>
            <w:tcW w:w="817" w:type="dxa"/>
          </w:tcPr>
          <w:p w14:paraId="25B1D4D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8.6</w:t>
            </w:r>
          </w:p>
        </w:tc>
        <w:tc>
          <w:tcPr>
            <w:tcW w:w="2835" w:type="dxa"/>
          </w:tcPr>
          <w:p w14:paraId="323F356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Brazilnuts</w:t>
            </w:r>
          </w:p>
        </w:tc>
        <w:tc>
          <w:tcPr>
            <w:tcW w:w="567" w:type="dxa"/>
          </w:tcPr>
          <w:p w14:paraId="3DF10045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0298EDA0" w14:textId="77777777" w:rsidTr="00571739">
        <w:trPr>
          <w:trHeight w:val="266"/>
        </w:trPr>
        <w:tc>
          <w:tcPr>
            <w:tcW w:w="817" w:type="dxa"/>
          </w:tcPr>
          <w:p w14:paraId="72374E7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8.7</w:t>
            </w:r>
          </w:p>
        </w:tc>
        <w:tc>
          <w:tcPr>
            <w:tcW w:w="2835" w:type="dxa"/>
          </w:tcPr>
          <w:p w14:paraId="4ECAEE3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Pistachios</w:t>
            </w:r>
          </w:p>
        </w:tc>
        <w:tc>
          <w:tcPr>
            <w:tcW w:w="567" w:type="dxa"/>
          </w:tcPr>
          <w:p w14:paraId="5A22C2D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7C1EC2E0" w14:textId="77777777" w:rsidTr="00571739">
        <w:trPr>
          <w:trHeight w:val="266"/>
        </w:trPr>
        <w:tc>
          <w:tcPr>
            <w:tcW w:w="817" w:type="dxa"/>
          </w:tcPr>
          <w:p w14:paraId="3FE0C5D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8.8</w:t>
            </w:r>
          </w:p>
        </w:tc>
        <w:tc>
          <w:tcPr>
            <w:tcW w:w="2835" w:type="dxa"/>
          </w:tcPr>
          <w:p w14:paraId="2D1314E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Macadamia nuts</w:t>
            </w:r>
          </w:p>
        </w:tc>
        <w:tc>
          <w:tcPr>
            <w:tcW w:w="567" w:type="dxa"/>
            <w:hideMark/>
          </w:tcPr>
          <w:p w14:paraId="501621E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4FAF7916" w14:textId="77777777" w:rsidTr="00571739">
        <w:trPr>
          <w:trHeight w:val="266"/>
        </w:trPr>
        <w:tc>
          <w:tcPr>
            <w:tcW w:w="817" w:type="dxa"/>
          </w:tcPr>
          <w:p w14:paraId="4326FB2B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8.9</w:t>
            </w:r>
          </w:p>
        </w:tc>
        <w:tc>
          <w:tcPr>
            <w:tcW w:w="2835" w:type="dxa"/>
          </w:tcPr>
          <w:p w14:paraId="497E7AC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Nuts</w:t>
            </w:r>
          </w:p>
        </w:tc>
        <w:tc>
          <w:tcPr>
            <w:tcW w:w="567" w:type="dxa"/>
          </w:tcPr>
          <w:p w14:paraId="14385206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</w:t>
            </w:r>
          </w:p>
        </w:tc>
      </w:tr>
      <w:tr w:rsidR="00892969" w:rsidRPr="00892969" w14:paraId="304DDE63" w14:textId="77777777" w:rsidTr="00571739">
        <w:trPr>
          <w:trHeight w:val="286"/>
        </w:trPr>
        <w:tc>
          <w:tcPr>
            <w:tcW w:w="817" w:type="dxa"/>
          </w:tcPr>
          <w:p w14:paraId="19C510B8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9.0</w:t>
            </w:r>
          </w:p>
        </w:tc>
        <w:tc>
          <w:tcPr>
            <w:tcW w:w="2835" w:type="dxa"/>
          </w:tcPr>
          <w:p w14:paraId="381F208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Celery</w:t>
            </w:r>
          </w:p>
        </w:tc>
        <w:tc>
          <w:tcPr>
            <w:tcW w:w="567" w:type="dxa"/>
            <w:hideMark/>
          </w:tcPr>
          <w:p w14:paraId="1D2F07E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3C9EEB43" w14:textId="77777777" w:rsidTr="00571739">
        <w:trPr>
          <w:trHeight w:val="266"/>
        </w:trPr>
        <w:tc>
          <w:tcPr>
            <w:tcW w:w="817" w:type="dxa"/>
          </w:tcPr>
          <w:p w14:paraId="365956C7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10.0</w:t>
            </w:r>
          </w:p>
        </w:tc>
        <w:tc>
          <w:tcPr>
            <w:tcW w:w="2835" w:type="dxa"/>
          </w:tcPr>
          <w:p w14:paraId="1C62EFD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Mustard</w:t>
            </w:r>
          </w:p>
        </w:tc>
        <w:tc>
          <w:tcPr>
            <w:tcW w:w="567" w:type="dxa"/>
            <w:hideMark/>
          </w:tcPr>
          <w:p w14:paraId="1A976232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158A914F" w14:textId="77777777" w:rsidTr="00571739">
        <w:trPr>
          <w:trHeight w:val="266"/>
        </w:trPr>
        <w:tc>
          <w:tcPr>
            <w:tcW w:w="817" w:type="dxa"/>
          </w:tcPr>
          <w:p w14:paraId="37B42DAD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11.0</w:t>
            </w:r>
          </w:p>
        </w:tc>
        <w:tc>
          <w:tcPr>
            <w:tcW w:w="2835" w:type="dxa"/>
          </w:tcPr>
          <w:p w14:paraId="16491281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Sesame</w:t>
            </w:r>
          </w:p>
        </w:tc>
        <w:tc>
          <w:tcPr>
            <w:tcW w:w="567" w:type="dxa"/>
            <w:hideMark/>
          </w:tcPr>
          <w:p w14:paraId="0C578B6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5AE4E531" w14:textId="77777777" w:rsidTr="00571739">
        <w:trPr>
          <w:trHeight w:val="266"/>
        </w:trPr>
        <w:tc>
          <w:tcPr>
            <w:tcW w:w="817" w:type="dxa"/>
          </w:tcPr>
          <w:p w14:paraId="7FF53659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12.0</w:t>
            </w:r>
          </w:p>
        </w:tc>
        <w:tc>
          <w:tcPr>
            <w:tcW w:w="2835" w:type="dxa"/>
          </w:tcPr>
          <w:p w14:paraId="7D32EC70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Sulphur dioxide (E220-E228)</w:t>
            </w:r>
          </w:p>
        </w:tc>
        <w:tc>
          <w:tcPr>
            <w:tcW w:w="567" w:type="dxa"/>
          </w:tcPr>
          <w:p w14:paraId="25A58B7C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65EF4337" w14:textId="77777777" w:rsidTr="00571739">
        <w:trPr>
          <w:trHeight w:val="266"/>
        </w:trPr>
        <w:tc>
          <w:tcPr>
            <w:tcW w:w="817" w:type="dxa"/>
          </w:tcPr>
          <w:p w14:paraId="1A397E2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13.0</w:t>
            </w:r>
          </w:p>
        </w:tc>
        <w:tc>
          <w:tcPr>
            <w:tcW w:w="2835" w:type="dxa"/>
          </w:tcPr>
          <w:p w14:paraId="2AA8EFCA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Lupine</w:t>
            </w:r>
          </w:p>
        </w:tc>
        <w:tc>
          <w:tcPr>
            <w:tcW w:w="567" w:type="dxa"/>
          </w:tcPr>
          <w:p w14:paraId="2E03E184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892969" w:rsidRPr="00892969" w14:paraId="678EC7A3" w14:textId="77777777" w:rsidTr="00571739">
        <w:trPr>
          <w:trHeight w:val="266"/>
        </w:trPr>
        <w:tc>
          <w:tcPr>
            <w:tcW w:w="817" w:type="dxa"/>
          </w:tcPr>
          <w:p w14:paraId="26F2930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14.0</w:t>
            </w:r>
          </w:p>
        </w:tc>
        <w:tc>
          <w:tcPr>
            <w:tcW w:w="2835" w:type="dxa"/>
          </w:tcPr>
          <w:p w14:paraId="42FEA17F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Molluscs</w:t>
            </w:r>
          </w:p>
        </w:tc>
        <w:tc>
          <w:tcPr>
            <w:tcW w:w="567" w:type="dxa"/>
          </w:tcPr>
          <w:p w14:paraId="3D8662F3" w14:textId="77777777" w:rsidR="00892969" w:rsidRPr="00892969" w:rsidRDefault="00892969" w:rsidP="00571739">
            <w:pPr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</w:pPr>
            <w:r w:rsidRPr="00892969">
              <w:rPr>
                <w:rFonts w:ascii="Arial" w:hAnsi="Arial" w:cs="Arial"/>
                <w:noProof/>
                <w:color w:val="000000" w:themeColor="text1"/>
                <w:sz w:val="18"/>
                <w:lang w:val="en-GB"/>
              </w:rPr>
              <w:t>-</w:t>
            </w:r>
          </w:p>
        </w:tc>
      </w:tr>
    </w:tbl>
    <w:p w14:paraId="6B8D9D5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32DB013B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  <w:sectPr w:rsidR="00892969" w:rsidRPr="00892969" w:rsidSect="004B70F7">
          <w:headerReference w:type="default" r:id="rId9"/>
          <w:footerReference w:type="default" r:id="rId10"/>
          <w:type w:val="continuous"/>
          <w:pgSz w:w="11907" w:h="16840" w:code="9"/>
          <w:pgMar w:top="1134" w:right="794" w:bottom="1134" w:left="794" w:header="680" w:footer="708" w:gutter="0"/>
          <w:paperSrc w:first="112" w:other="112"/>
          <w:cols w:num="2" w:sep="1" w:space="720"/>
        </w:sectPr>
      </w:pPr>
    </w:p>
    <w:p w14:paraId="16CB056F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6"/>
          <w:lang w:val="en-GB"/>
        </w:rPr>
      </w:pPr>
    </w:p>
    <w:p w14:paraId="059C345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20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6"/>
          <w:lang w:val="en-GB"/>
        </w:rPr>
        <w:tab/>
      </w:r>
    </w:p>
    <w:p w14:paraId="6E2ABC18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>W: Recipe with</w:t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  <w:t>C: Can contain</w:t>
      </w:r>
    </w:p>
    <w:p w14:paraId="71D03B0A" w14:textId="787ED63B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>-: Recipe without</w:t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  <w:t xml:space="preserve"> </w:t>
      </w:r>
      <w:r w:rsidRPr="00892969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ab/>
        <w:t>cross contamination</w:t>
      </w:r>
      <w:r w:rsidRPr="00892969">
        <w:rPr>
          <w:rFonts w:ascii="Arial" w:hAnsi="Arial" w:cs="Arial"/>
          <w:i/>
          <w:noProof/>
          <w:color w:val="000000" w:themeColor="text1"/>
          <w:sz w:val="18"/>
          <w:lang w:val="en-GB"/>
        </w:rPr>
        <w:tab/>
      </w:r>
      <w:r w:rsidRPr="00892969">
        <w:rPr>
          <w:rFonts w:ascii="Arial" w:hAnsi="Arial" w:cs="Arial"/>
          <w:i/>
          <w:noProof/>
          <w:color w:val="000000" w:themeColor="text1"/>
          <w:sz w:val="18"/>
          <w:lang w:val="en-GB"/>
        </w:rPr>
        <w:tab/>
      </w:r>
    </w:p>
    <w:p w14:paraId="5C75DA4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3044BCED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8109ABA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100CA81E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09A3282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46907420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2EC3D3BB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3FC24154" w14:textId="77777777" w:rsidR="00892969" w:rsidRPr="00892969" w:rsidRDefault="00892969" w:rsidP="00892969">
      <w:pPr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52CAA5B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2D903A07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29FADFA9" w14:textId="77777777" w:rsid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b/>
          <w:noProof/>
          <w:color w:val="000000" w:themeColor="text1"/>
          <w:sz w:val="18"/>
          <w:lang w:val="en-GB"/>
        </w:rPr>
      </w:pPr>
    </w:p>
    <w:p w14:paraId="30805C7F" w14:textId="77777777" w:rsid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b/>
          <w:noProof/>
          <w:color w:val="000000" w:themeColor="text1"/>
          <w:sz w:val="18"/>
          <w:lang w:val="en-GB"/>
        </w:rPr>
      </w:pPr>
    </w:p>
    <w:p w14:paraId="2B1B4170" w14:textId="77777777" w:rsid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b/>
          <w:noProof/>
          <w:color w:val="000000" w:themeColor="text1"/>
          <w:sz w:val="18"/>
          <w:lang w:val="en-GB"/>
        </w:rPr>
      </w:pPr>
    </w:p>
    <w:tbl>
      <w:tblPr>
        <w:tblpPr w:leftFromText="180" w:rightFromText="180" w:horzAnchor="margin" w:tblpXSpec="center" w:tblpY="570"/>
        <w:tblW w:w="11633" w:type="dxa"/>
        <w:tblLook w:val="04A0" w:firstRow="1" w:lastRow="0" w:firstColumn="1" w:lastColumn="0" w:noHBand="0" w:noVBand="1"/>
      </w:tblPr>
      <w:tblGrid>
        <w:gridCol w:w="4192"/>
        <w:gridCol w:w="1247"/>
        <w:gridCol w:w="1343"/>
        <w:gridCol w:w="1432"/>
        <w:gridCol w:w="1209"/>
        <w:gridCol w:w="1216"/>
        <w:gridCol w:w="994"/>
      </w:tblGrid>
      <w:tr w:rsidR="00892969" w:rsidRPr="00892969" w14:paraId="2AF88E26" w14:textId="77777777" w:rsidTr="00892969">
        <w:trPr>
          <w:trHeight w:val="893"/>
        </w:trPr>
        <w:tc>
          <w:tcPr>
            <w:tcW w:w="11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0BE2E0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proofErr w:type="spellStart"/>
            <w:proofErr w:type="gramStart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n-IE" w:eastAsia="en-IE"/>
              </w:rPr>
              <w:t>Alergens</w:t>
            </w:r>
            <w:proofErr w:type="spellEnd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n-IE" w:eastAsia="en-IE"/>
              </w:rPr>
              <w:t>:-</w:t>
            </w:r>
            <w:proofErr w:type="gramEnd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When purchased in bulk size original packaging, manufacturer allergen policy will apply.</w:t>
            </w: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br/>
              <w:t xml:space="preserve"> When purchased in quantities that need re-packaging, our allergen </w:t>
            </w:r>
            <w:proofErr w:type="spellStart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policieis</w:t>
            </w:r>
            <w:proofErr w:type="spellEnd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 xml:space="preserve"> will apply.</w:t>
            </w:r>
          </w:p>
        </w:tc>
      </w:tr>
      <w:tr w:rsidR="00892969" w:rsidRPr="00892969" w14:paraId="3E179099" w14:textId="77777777" w:rsidTr="00892969">
        <w:trPr>
          <w:trHeight w:val="998"/>
        </w:trPr>
        <w:tc>
          <w:tcPr>
            <w:tcW w:w="41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C7205D9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Component</w:t>
            </w:r>
          </w:p>
        </w:tc>
        <w:tc>
          <w:tcPr>
            <w:tcW w:w="40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D57189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Manufacturer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715752F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Nuts in Bulk</w:t>
            </w: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br/>
              <w:t>( Applies when bought in small quantities that need re-</w:t>
            </w:r>
            <w:proofErr w:type="gramStart"/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packaging )</w:t>
            </w:r>
            <w:proofErr w:type="gramEnd"/>
          </w:p>
        </w:tc>
      </w:tr>
      <w:tr w:rsidR="00892969" w:rsidRPr="00892969" w14:paraId="4B0EB36A" w14:textId="77777777" w:rsidTr="00892969">
        <w:trPr>
          <w:trHeight w:val="864"/>
        </w:trPr>
        <w:tc>
          <w:tcPr>
            <w:tcW w:w="41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30B96" w14:textId="77777777" w:rsidR="00892969" w:rsidRPr="00892969" w:rsidRDefault="00892969" w:rsidP="0089296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AB0305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In Product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3B51F2" w14:textId="77777777" w:rsidR="00892969" w:rsidRPr="00892969" w:rsidRDefault="00892969" w:rsidP="0089296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 xml:space="preserve">Processed in </w:t>
            </w: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br/>
              <w:t>Same Equipment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62C390AC" w14:textId="77777777" w:rsidR="00892969" w:rsidRPr="00892969" w:rsidRDefault="00892969" w:rsidP="0089296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Handled on Site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91F593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86A8C6" w14:textId="77777777" w:rsidR="00892969" w:rsidRPr="00892969" w:rsidRDefault="00892969" w:rsidP="0089296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Processed in Same Equipment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hideMark/>
          </w:tcPr>
          <w:p w14:paraId="76057963" w14:textId="77777777" w:rsidR="00892969" w:rsidRPr="00892969" w:rsidRDefault="00892969" w:rsidP="0089296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Handled on Site</w:t>
            </w:r>
          </w:p>
        </w:tc>
      </w:tr>
      <w:tr w:rsidR="00892969" w:rsidRPr="00892969" w14:paraId="5FCE9E7A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05CB71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Cereals containing GLUTEN and products thereof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5A710A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F4EF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46A3D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753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C9644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197C9F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54D47B76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A28970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EGGS or its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F3C5E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BC23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63FDA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1C447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A9060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166E0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</w:tr>
      <w:tr w:rsidR="00892969" w:rsidRPr="00892969" w14:paraId="7E5998DA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140C5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FISH or its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EBCC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4CF7D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CC828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B8D20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D637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D32F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</w:tr>
      <w:tr w:rsidR="00892969" w:rsidRPr="00892969" w14:paraId="582F5197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9E2F3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CRUSTACEANS / SHELLFISH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4529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0CA7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4E54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C4309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4883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B491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</w:tr>
      <w:tr w:rsidR="00892969" w:rsidRPr="00892969" w14:paraId="7304D32A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9F914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MOLLUSCS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54B5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7D84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0811F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642A0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66CF1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36C7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</w:tr>
      <w:tr w:rsidR="00892969" w:rsidRPr="00892969" w14:paraId="710E3164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25EC78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PEANUTS or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D74F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CD223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068193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A5BDB8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C031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FCC5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5CDE600A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9ADCF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SOYA BEANS or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DA800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304F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2EA2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C986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F8BE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6C05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015DE000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173892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MILK (LACTOSE) or its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22A2E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90B3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AF2088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FD10D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3E326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DF35B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78F93014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70FBC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proofErr w:type="gramStart"/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NUTS ,</w:t>
            </w:r>
            <w:proofErr w:type="gramEnd"/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 xml:space="preserve"> tree nuts: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D3477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946A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C77F08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1290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ECFB3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2D2AD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2113A08F" w14:textId="77777777" w:rsidTr="00892969">
        <w:trPr>
          <w:trHeight w:val="30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B66B6D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CELERY, including celeriac and its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43E75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E33DE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8A7E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7D79F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C018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32588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7F0A3795" w14:textId="77777777" w:rsidTr="00892969">
        <w:trPr>
          <w:trHeight w:val="576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352BD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MUSTARD, referring to all parts of the plant and derivatives thereof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9C66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CF133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E099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1E9E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7F24E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75F92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319B8018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033D46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SESAME SEEDS or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280DF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6A7B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C832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41269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184F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77835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6FF419AB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8DE658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SULPHITES &gt;10ppm – Sulphite quantity to be given in ppm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A9EB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725F9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89F57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5BD4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BEDA4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88F08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b/>
                <w:bCs/>
                <w:color w:val="000000"/>
                <w:szCs w:val="22"/>
                <w:lang w:val="en-IE" w:eastAsia="en-IE"/>
              </w:rPr>
              <w:t>YES</w:t>
            </w:r>
          </w:p>
        </w:tc>
      </w:tr>
      <w:tr w:rsidR="00892969" w:rsidRPr="00892969" w14:paraId="27C07765" w14:textId="77777777" w:rsidTr="00892969">
        <w:trPr>
          <w:trHeight w:val="288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89A751" w14:textId="77777777" w:rsidR="00892969" w:rsidRPr="00892969" w:rsidRDefault="00892969" w:rsidP="00892969">
            <w:pPr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LUPIN seeds or derivatives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47B0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FD87D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11F61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DC2A0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04DA9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04EEC" w14:textId="77777777" w:rsidR="00892969" w:rsidRPr="00892969" w:rsidRDefault="00892969" w:rsidP="00892969">
            <w:pPr>
              <w:jc w:val="center"/>
              <w:rPr>
                <w:rFonts w:ascii="Calibri" w:hAnsi="Calibri" w:cs="Calibri"/>
                <w:color w:val="000000"/>
                <w:szCs w:val="22"/>
                <w:lang w:val="en-IE" w:eastAsia="en-IE"/>
              </w:rPr>
            </w:pPr>
            <w:r w:rsidRPr="00892969">
              <w:rPr>
                <w:rFonts w:ascii="Calibri" w:hAnsi="Calibri" w:cs="Calibri"/>
                <w:color w:val="000000"/>
                <w:szCs w:val="22"/>
                <w:lang w:val="en-IE" w:eastAsia="en-IE"/>
              </w:rPr>
              <w:t>NO</w:t>
            </w:r>
          </w:p>
        </w:tc>
      </w:tr>
    </w:tbl>
    <w:p w14:paraId="0820BB36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4336845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430A3258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793A232C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46643A95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0E2839AD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383969A1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0D961FC8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sz w:val="18"/>
          <w:lang w:val="en-GB"/>
        </w:rPr>
      </w:pPr>
    </w:p>
    <w:p w14:paraId="53FC81C6" w14:textId="77777777" w:rsidR="00892969" w:rsidRPr="00892969" w:rsidRDefault="00892969" w:rsidP="00892969">
      <w:pPr>
        <w:rPr>
          <w:rFonts w:ascii="Arial" w:hAnsi="Arial" w:cs="Arial"/>
          <w:b/>
          <w:color w:val="000000" w:themeColor="text1"/>
          <w:lang w:val="en-GB"/>
        </w:rPr>
      </w:pPr>
    </w:p>
    <w:p w14:paraId="313959D6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00383186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06D09FCD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0C8F1ED8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699EFC21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133B6D5D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69DF4088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34BB80A4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1842E840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59D49C77" w14:textId="77777777" w:rsidR="00892969" w:rsidRPr="00892969" w:rsidRDefault="00892969" w:rsidP="00892969">
      <w:pPr>
        <w:tabs>
          <w:tab w:val="left" w:pos="0"/>
          <w:tab w:val="left" w:pos="5160"/>
          <w:tab w:val="left" w:pos="5386"/>
          <w:tab w:val="left" w:pos="5760"/>
        </w:tabs>
        <w:suppressAutoHyphens/>
        <w:rPr>
          <w:rFonts w:ascii="Arial" w:hAnsi="Arial" w:cs="Arial"/>
          <w:noProof/>
          <w:color w:val="000000" w:themeColor="text1"/>
          <w:lang w:val="en-GB"/>
        </w:rPr>
      </w:pPr>
    </w:p>
    <w:p w14:paraId="6063D3DD" w14:textId="77777777" w:rsidR="00A845D0" w:rsidRPr="00892969" w:rsidRDefault="00A845D0">
      <w:pPr>
        <w:rPr>
          <w:color w:val="000000" w:themeColor="text1"/>
        </w:rPr>
      </w:pPr>
    </w:p>
    <w:sectPr w:rsidR="00A845D0" w:rsidRPr="00892969" w:rsidSect="004B70F7">
      <w:headerReference w:type="default" r:id="rId11"/>
      <w:footerReference w:type="default" r:id="rId12"/>
      <w:type w:val="continuous"/>
      <w:pgSz w:w="11907" w:h="16840" w:code="9"/>
      <w:pgMar w:top="1134" w:right="794" w:bottom="1134" w:left="794" w:header="680" w:footer="708" w:gutter="0"/>
      <w:paperSrc w:first="112" w:other="112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FA4C" w14:textId="77777777" w:rsidR="004B70F7" w:rsidRDefault="004B70F7" w:rsidP="00892969">
      <w:r>
        <w:separator/>
      </w:r>
    </w:p>
  </w:endnote>
  <w:endnote w:type="continuationSeparator" w:id="0">
    <w:p w14:paraId="0BF84235" w14:textId="77777777" w:rsidR="004B70F7" w:rsidRDefault="004B70F7" w:rsidP="0089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048B" w14:textId="77777777" w:rsidR="00000000" w:rsidRPr="00C32377" w:rsidRDefault="00000000">
    <w:pPr>
      <w:pStyle w:val="Footer"/>
      <w:tabs>
        <w:tab w:val="clear" w:pos="4320"/>
        <w:tab w:val="clear" w:pos="8640"/>
        <w:tab w:val="right" w:pos="10065"/>
      </w:tabs>
      <w:rPr>
        <w:sz w:val="16"/>
        <w:szCs w:val="16"/>
        <w:lang w:val="en-GB"/>
      </w:rPr>
    </w:pPr>
    <w:r>
      <w:rPr>
        <w:rStyle w:val="PageNumber"/>
        <w:sz w:val="16"/>
        <w:szCs w:val="16"/>
        <w:lang w:val="en-GB"/>
      </w:rPr>
      <w:t xml:space="preserve">Product </w:t>
    </w:r>
    <w:proofErr w:type="gramStart"/>
    <w:r>
      <w:rPr>
        <w:rStyle w:val="PageNumber"/>
        <w:sz w:val="16"/>
        <w:szCs w:val="16"/>
        <w:lang w:val="en-GB"/>
      </w:rPr>
      <w:t xml:space="preserve">specification  </w:t>
    </w:r>
    <w:r>
      <w:rPr>
        <w:rStyle w:val="PageNumber"/>
        <w:sz w:val="16"/>
        <w:szCs w:val="16"/>
        <w:lang w:val="en-GB"/>
      </w:rPr>
      <w:tab/>
    </w:r>
    <w:proofErr w:type="gramEnd"/>
    <w:r w:rsidRPr="005F0CEF">
      <w:rPr>
        <w:rStyle w:val="PageNumber"/>
        <w:sz w:val="16"/>
        <w:szCs w:val="16"/>
        <w:lang w:val="en-GB"/>
      </w:rPr>
      <w:t xml:space="preserve">Page </w:t>
    </w:r>
    <w:r w:rsidRPr="005B1442">
      <w:rPr>
        <w:rStyle w:val="PageNumber"/>
        <w:sz w:val="16"/>
        <w:szCs w:val="16"/>
      </w:rPr>
      <w:fldChar w:fldCharType="begin"/>
    </w:r>
    <w:r w:rsidRPr="005F0CEF">
      <w:rPr>
        <w:rStyle w:val="PageNumber"/>
        <w:sz w:val="16"/>
        <w:szCs w:val="16"/>
        <w:lang w:val="en-GB"/>
      </w:rPr>
      <w:instrText xml:space="preserve"> PAGE </w:instrText>
    </w:r>
    <w:r w:rsidRPr="005B144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  <w:lang w:val="en-GB"/>
      </w:rPr>
      <w:t>2</w:t>
    </w:r>
    <w:r w:rsidRPr="005B1442">
      <w:rPr>
        <w:rStyle w:val="PageNumber"/>
        <w:sz w:val="16"/>
        <w:szCs w:val="16"/>
      </w:rPr>
      <w:fldChar w:fldCharType="end"/>
    </w:r>
    <w:r w:rsidRPr="005F0CEF">
      <w:rPr>
        <w:rStyle w:val="PageNumber"/>
        <w:sz w:val="16"/>
        <w:szCs w:val="16"/>
        <w:lang w:val="en-GB"/>
      </w:rPr>
      <w:t xml:space="preserve"> of </w:t>
    </w:r>
    <w:r w:rsidRPr="005B1442">
      <w:rPr>
        <w:rStyle w:val="PageNumber"/>
        <w:sz w:val="16"/>
        <w:szCs w:val="16"/>
      </w:rPr>
      <w:fldChar w:fldCharType="begin"/>
    </w:r>
    <w:r w:rsidRPr="005F0CEF">
      <w:rPr>
        <w:rStyle w:val="PageNumber"/>
        <w:sz w:val="16"/>
        <w:szCs w:val="16"/>
        <w:lang w:val="en-GB"/>
      </w:rPr>
      <w:instrText xml:space="preserve"> NUMPAGES </w:instrText>
    </w:r>
    <w:r w:rsidRPr="005B144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  <w:lang w:val="en-GB"/>
      </w:rPr>
      <w:t>5</w:t>
    </w:r>
    <w:r w:rsidRPr="005B1442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99AD" w14:textId="77777777" w:rsidR="00000000" w:rsidRDefault="0000000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24.12.01/06</w:t>
    </w:r>
    <w:r>
      <w:tab/>
    </w:r>
    <w:r>
      <w:rPr>
        <w:rFonts w:ascii="Arial" w:hAnsi="Arial"/>
        <w:snapToGrid w:val="0"/>
        <w:sz w:val="16"/>
        <w:lang w:eastAsia="en-US"/>
      </w:rPr>
      <w:t xml:space="preserve">Page </w:t>
    </w:r>
    <w:r>
      <w:rPr>
        <w:rFonts w:ascii="Arial" w:hAnsi="Arial"/>
        <w:snapToGrid w:val="0"/>
        <w:sz w:val="16"/>
        <w:lang w:eastAsia="en-US"/>
      </w:rPr>
      <w:fldChar w:fldCharType="begin"/>
    </w:r>
    <w:r>
      <w:rPr>
        <w:rFonts w:ascii="Arial" w:hAnsi="Arial"/>
        <w:snapToGrid w:val="0"/>
        <w:sz w:val="16"/>
        <w:lang w:eastAsia="en-US"/>
      </w:rPr>
      <w:instrText xml:space="preserve"> PAGE </w:instrText>
    </w:r>
    <w:r>
      <w:rPr>
        <w:rFonts w:ascii="Arial" w:hAnsi="Arial"/>
        <w:snapToGrid w:val="0"/>
        <w:sz w:val="16"/>
        <w:lang w:eastAsia="en-US"/>
      </w:rPr>
      <w:fldChar w:fldCharType="separate"/>
    </w:r>
    <w:r>
      <w:rPr>
        <w:rFonts w:ascii="Arial" w:hAnsi="Arial"/>
        <w:noProof/>
        <w:snapToGrid w:val="0"/>
        <w:sz w:val="16"/>
        <w:lang w:eastAsia="en-US"/>
      </w:rPr>
      <w:t>5</w:t>
    </w:r>
    <w:r>
      <w:rPr>
        <w:rFonts w:ascii="Arial" w:hAnsi="Arial"/>
        <w:snapToGrid w:val="0"/>
        <w:sz w:val="16"/>
        <w:lang w:eastAsia="en-US"/>
      </w:rPr>
      <w:fldChar w:fldCharType="end"/>
    </w:r>
    <w:r>
      <w:rPr>
        <w:rFonts w:ascii="Arial" w:hAnsi="Arial"/>
        <w:snapToGrid w:val="0"/>
        <w:sz w:val="16"/>
        <w:lang w:eastAsia="en-US"/>
      </w:rPr>
      <w:t xml:space="preserve"> of </w:t>
    </w:r>
    <w:r>
      <w:rPr>
        <w:rFonts w:ascii="Arial" w:hAnsi="Arial"/>
        <w:snapToGrid w:val="0"/>
        <w:sz w:val="16"/>
        <w:lang w:eastAsia="en-US"/>
      </w:rPr>
      <w:fldChar w:fldCharType="begin"/>
    </w:r>
    <w:r>
      <w:rPr>
        <w:rFonts w:ascii="Arial" w:hAnsi="Arial"/>
        <w:snapToGrid w:val="0"/>
        <w:sz w:val="16"/>
        <w:lang w:eastAsia="en-US"/>
      </w:rPr>
      <w:instrText xml:space="preserve"> NUMPAGES </w:instrText>
    </w:r>
    <w:r>
      <w:rPr>
        <w:rFonts w:ascii="Arial" w:hAnsi="Arial"/>
        <w:snapToGrid w:val="0"/>
        <w:sz w:val="16"/>
        <w:lang w:eastAsia="en-US"/>
      </w:rPr>
      <w:fldChar w:fldCharType="separate"/>
    </w:r>
    <w:r>
      <w:rPr>
        <w:rFonts w:ascii="Arial" w:hAnsi="Arial"/>
        <w:noProof/>
        <w:snapToGrid w:val="0"/>
        <w:sz w:val="16"/>
        <w:lang w:eastAsia="en-US"/>
      </w:rPr>
      <w:t>6</w:t>
    </w:r>
    <w:r>
      <w:rPr>
        <w:rFonts w:ascii="Arial" w:hAnsi="Arial"/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A494" w14:textId="77777777" w:rsidR="00000000" w:rsidRPr="00A14744" w:rsidRDefault="00000000" w:rsidP="00394C0A">
    <w:pPr>
      <w:pStyle w:val="Footer"/>
      <w:tabs>
        <w:tab w:val="clear" w:pos="4320"/>
        <w:tab w:val="clear" w:pos="8640"/>
        <w:tab w:val="right" w:pos="10065"/>
      </w:tabs>
      <w:rPr>
        <w:rStyle w:val="PageNumber"/>
        <w:sz w:val="16"/>
        <w:szCs w:val="16"/>
        <w:lang w:val="en-GB"/>
      </w:rPr>
    </w:pPr>
    <w:r>
      <w:rPr>
        <w:rFonts w:ascii="Arial" w:hAnsi="Arial"/>
        <w:sz w:val="16"/>
        <w:lang w:val="en-GB"/>
      </w:rPr>
      <w:t xml:space="preserve"> </w:t>
    </w:r>
    <w:r>
      <w:rPr>
        <w:rStyle w:val="PageNumber"/>
        <w:sz w:val="16"/>
        <w:szCs w:val="16"/>
        <w:lang w:val="en-GB"/>
      </w:rPr>
      <w:t xml:space="preserve">Product </w:t>
    </w:r>
    <w:proofErr w:type="gramStart"/>
    <w:r>
      <w:rPr>
        <w:rStyle w:val="PageNumber"/>
        <w:sz w:val="16"/>
        <w:szCs w:val="16"/>
        <w:lang w:val="en-GB"/>
      </w:rPr>
      <w:t xml:space="preserve">specification  </w:t>
    </w:r>
    <w:r w:rsidRPr="00FA2F3A">
      <w:rPr>
        <w:lang w:val="en-GB"/>
      </w:rPr>
      <w:tab/>
    </w:r>
    <w:proofErr w:type="gramEnd"/>
    <w:r w:rsidRPr="00E656F5">
      <w:rPr>
        <w:rStyle w:val="PageNumber"/>
        <w:sz w:val="16"/>
        <w:szCs w:val="16"/>
        <w:lang w:val="en-GB"/>
      </w:rPr>
      <w:t xml:space="preserve">Page </w:t>
    </w:r>
    <w:r w:rsidRPr="00E656F5">
      <w:rPr>
        <w:rStyle w:val="PageNumber"/>
        <w:sz w:val="16"/>
        <w:szCs w:val="16"/>
      </w:rPr>
      <w:fldChar w:fldCharType="begin"/>
    </w:r>
    <w:r w:rsidRPr="00E656F5">
      <w:rPr>
        <w:rStyle w:val="PageNumber"/>
        <w:sz w:val="16"/>
        <w:szCs w:val="16"/>
        <w:lang w:val="en-GB"/>
      </w:rPr>
      <w:instrText xml:space="preserve"> PAGE </w:instrText>
    </w:r>
    <w:r w:rsidRPr="00E656F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  <w:lang w:val="en-GB"/>
      </w:rPr>
      <w:t>5</w:t>
    </w:r>
    <w:r w:rsidRPr="00E656F5">
      <w:rPr>
        <w:rStyle w:val="PageNumber"/>
        <w:sz w:val="16"/>
        <w:szCs w:val="16"/>
      </w:rPr>
      <w:fldChar w:fldCharType="end"/>
    </w:r>
    <w:r w:rsidRPr="00E656F5">
      <w:rPr>
        <w:rStyle w:val="PageNumber"/>
        <w:sz w:val="16"/>
        <w:szCs w:val="16"/>
        <w:lang w:val="en-GB"/>
      </w:rPr>
      <w:t xml:space="preserve"> of </w:t>
    </w:r>
    <w:r w:rsidRPr="00E656F5">
      <w:rPr>
        <w:rStyle w:val="PageNumber"/>
        <w:sz w:val="16"/>
        <w:szCs w:val="16"/>
      </w:rPr>
      <w:fldChar w:fldCharType="begin"/>
    </w:r>
    <w:r w:rsidRPr="00E656F5">
      <w:rPr>
        <w:rStyle w:val="PageNumber"/>
        <w:sz w:val="16"/>
        <w:szCs w:val="16"/>
        <w:lang w:val="en-GB"/>
      </w:rPr>
      <w:instrText xml:space="preserve"> NUMPAGES </w:instrText>
    </w:r>
    <w:r w:rsidRPr="00E656F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  <w:lang w:val="en-GB"/>
      </w:rPr>
      <w:t>5</w:t>
    </w:r>
    <w:r w:rsidRPr="00E656F5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7460D" w14:textId="77777777" w:rsidR="004B70F7" w:rsidRDefault="004B70F7" w:rsidP="00892969">
      <w:r>
        <w:separator/>
      </w:r>
    </w:p>
  </w:footnote>
  <w:footnote w:type="continuationSeparator" w:id="0">
    <w:p w14:paraId="01F2104D" w14:textId="77777777" w:rsidR="004B70F7" w:rsidRDefault="004B70F7" w:rsidP="0089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5D1C" w14:textId="3E03746F" w:rsidR="00000000" w:rsidRDefault="00892969" w:rsidP="00FB61A7">
    <w:pPr>
      <w:pStyle w:val="Header"/>
      <w:tabs>
        <w:tab w:val="clear" w:pos="8640"/>
        <w:tab w:val="right" w:pos="9356"/>
      </w:tabs>
      <w:rPr>
        <w:rFonts w:ascii="Arial" w:hAnsi="Arial"/>
        <w:b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36A6E" wp14:editId="250C236F">
          <wp:simplePos x="0" y="0"/>
          <wp:positionH relativeFrom="column">
            <wp:posOffset>46990</wp:posOffset>
          </wp:positionH>
          <wp:positionV relativeFrom="paragraph">
            <wp:posOffset>-317500</wp:posOffset>
          </wp:positionV>
          <wp:extent cx="821055" cy="821055"/>
          <wp:effectExtent l="0" t="0" r="0" b="0"/>
          <wp:wrapNone/>
          <wp:docPr id="12950738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7382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hAnsi="Arial"/>
        <w:b/>
        <w:sz w:val="32"/>
        <w:szCs w:val="32"/>
        <w:lang w:val="en-GB"/>
      </w:rPr>
      <w:t xml:space="preserve">                </w:t>
    </w:r>
    <w:r w:rsidR="00000000">
      <w:rPr>
        <w:rFonts w:ascii="Arial" w:hAnsi="Arial"/>
        <w:b/>
        <w:sz w:val="32"/>
        <w:szCs w:val="32"/>
        <w:lang w:val="en-GB"/>
      </w:rPr>
      <w:tab/>
      <w:t>PRODUCT</w:t>
    </w:r>
    <w:r>
      <w:rPr>
        <w:rFonts w:ascii="Arial" w:hAnsi="Arial"/>
        <w:b/>
        <w:sz w:val="32"/>
        <w:szCs w:val="32"/>
        <w:lang w:val="en-GB"/>
      </w:rPr>
      <w:t xml:space="preserve"> </w:t>
    </w:r>
    <w:r w:rsidR="00000000" w:rsidRPr="00FA2F3A">
      <w:rPr>
        <w:rFonts w:ascii="Arial" w:hAnsi="Arial"/>
        <w:b/>
        <w:sz w:val="32"/>
        <w:szCs w:val="32"/>
        <w:lang w:val="en-GB"/>
      </w:rPr>
      <w:t>SPECIFICATION</w:t>
    </w:r>
  </w:p>
  <w:p w14:paraId="1BFAF070" w14:textId="77A9F1FA" w:rsidR="00000000" w:rsidRPr="00FA2F3A" w:rsidRDefault="00000000" w:rsidP="00FB61A7">
    <w:pPr>
      <w:pStyle w:val="Header"/>
      <w:tabs>
        <w:tab w:val="clear" w:pos="8640"/>
        <w:tab w:val="left" w:pos="1320"/>
        <w:tab w:val="right" w:pos="9356"/>
      </w:tabs>
      <w:jc w:val="center"/>
      <w:rPr>
        <w:rFonts w:ascii="Arial" w:hAnsi="Arial"/>
        <w:b/>
        <w:sz w:val="32"/>
        <w:lang w:val="en-GB"/>
      </w:rPr>
    </w:pPr>
    <w:r>
      <w:rPr>
        <w:rFonts w:ascii="Arial" w:hAnsi="Arial"/>
        <w:b/>
        <w:sz w:val="20"/>
        <w:lang w:val="en-GB"/>
      </w:rPr>
      <w:t xml:space="preserve">                                                       </w:t>
    </w:r>
    <w:r>
      <w:rPr>
        <w:rFonts w:ascii="Arial" w:hAnsi="Arial"/>
        <w:b/>
        <w:sz w:val="20"/>
        <w:lang w:val="en-GB"/>
      </w:rPr>
      <w:tab/>
      <w:t xml:space="preserve">                            </w:t>
    </w:r>
  </w:p>
  <w:p w14:paraId="04E6B66F" w14:textId="77777777" w:rsidR="00000000" w:rsidRPr="00FA2F3A" w:rsidRDefault="00000000">
    <w:pPr>
      <w:pStyle w:val="Header"/>
      <w:tabs>
        <w:tab w:val="clear" w:pos="8640"/>
        <w:tab w:val="right" w:pos="9356"/>
      </w:tabs>
      <w:rPr>
        <w:rFonts w:ascii="Arial" w:hAnsi="Arial"/>
        <w:b/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67E8" w14:textId="39D640CA" w:rsidR="00000000" w:rsidRDefault="00000000">
    <w:pPr>
      <w:pStyle w:val="Header"/>
      <w:tabs>
        <w:tab w:val="clear" w:pos="8640"/>
        <w:tab w:val="right" w:pos="9356"/>
      </w:tabs>
      <w:rPr>
        <w:rFonts w:ascii="Arial" w:hAnsi="Arial"/>
      </w:rPr>
    </w:pPr>
    <w:r>
      <w:t xml:space="preserve">                          </w:t>
    </w:r>
    <w:r>
      <w:rPr>
        <w:rFonts w:ascii="Arial" w:hAnsi="Arial"/>
      </w:rPr>
      <w:tab/>
    </w:r>
    <w:r>
      <w:rPr>
        <w:rFonts w:ascii="Arial" w:hAnsi="Arial"/>
        <w:b/>
        <w:sz w:val="32"/>
      </w:rPr>
      <w:t>PRODUCT SPECIFICATION</w:t>
    </w:r>
    <w:r>
      <w:rPr>
        <w:rFonts w:ascii="Arial" w:hAnsi="Arial"/>
      </w:rP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8F1E" w14:textId="64E918D1" w:rsidR="00000000" w:rsidRPr="00FA2F3A" w:rsidRDefault="00000000" w:rsidP="00FB61A7">
    <w:pPr>
      <w:pStyle w:val="Header"/>
      <w:tabs>
        <w:tab w:val="clear" w:pos="8640"/>
        <w:tab w:val="left" w:pos="1320"/>
        <w:tab w:val="right" w:pos="9356"/>
      </w:tabs>
      <w:jc w:val="center"/>
      <w:rPr>
        <w:rFonts w:ascii="Arial" w:hAnsi="Arial"/>
        <w:b/>
        <w:sz w:val="32"/>
        <w:lang w:val="en-GB"/>
      </w:rPr>
    </w:pPr>
    <w:r>
      <w:rPr>
        <w:rFonts w:ascii="Arial" w:hAnsi="Arial"/>
        <w:b/>
        <w:sz w:val="20"/>
        <w:lang w:val="en-GB"/>
      </w:rPr>
      <w:t xml:space="preserve">                                                               </w:t>
    </w:r>
  </w:p>
  <w:p w14:paraId="61C7413F" w14:textId="77777777" w:rsidR="00000000" w:rsidRPr="00E579F8" w:rsidRDefault="00000000" w:rsidP="00E579F8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D88"/>
    <w:multiLevelType w:val="singleLevel"/>
    <w:tmpl w:val="3342C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 w15:restartNumberingAfterBreak="0">
    <w:nsid w:val="07294D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306ADE"/>
    <w:multiLevelType w:val="singleLevel"/>
    <w:tmpl w:val="3342C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" w15:restartNumberingAfterBreak="0">
    <w:nsid w:val="50811C7A"/>
    <w:multiLevelType w:val="singleLevel"/>
    <w:tmpl w:val="3342C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78482999"/>
    <w:multiLevelType w:val="singleLevel"/>
    <w:tmpl w:val="3342C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 w16cid:durableId="1709337097">
    <w:abstractNumId w:val="1"/>
  </w:num>
  <w:num w:numId="2" w16cid:durableId="460809042">
    <w:abstractNumId w:val="3"/>
  </w:num>
  <w:num w:numId="3" w16cid:durableId="2071070488">
    <w:abstractNumId w:val="2"/>
  </w:num>
  <w:num w:numId="4" w16cid:durableId="1684896800">
    <w:abstractNumId w:val="0"/>
  </w:num>
  <w:num w:numId="5" w16cid:durableId="916788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9"/>
    <w:rsid w:val="000A668A"/>
    <w:rsid w:val="004B70F7"/>
    <w:rsid w:val="00892969"/>
    <w:rsid w:val="00A845D0"/>
    <w:rsid w:val="00C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10E868B1"/>
  <w15:chartTrackingRefBased/>
  <w15:docId w15:val="{5630CA99-F85F-47C3-92DB-83857CD4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6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nl-NL" w:eastAsia="nl-NL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92969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892969"/>
    <w:pPr>
      <w:keepNext/>
      <w:outlineLvl w:val="2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892969"/>
    <w:pPr>
      <w:keepNext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2969"/>
    <w:rPr>
      <w:rFonts w:ascii="Arial" w:eastAsia="Times New Roman" w:hAnsi="Arial" w:cs="Times New Roman"/>
      <w:b/>
      <w:kern w:val="0"/>
      <w:sz w:val="20"/>
      <w:szCs w:val="20"/>
      <w:lang w:val="nl-NL" w:eastAsia="nl-NL"/>
      <w14:ligatures w14:val="none"/>
    </w:rPr>
  </w:style>
  <w:style w:type="character" w:customStyle="1" w:styleId="Heading3Char">
    <w:name w:val="Heading 3 Char"/>
    <w:basedOn w:val="DefaultParagraphFont"/>
    <w:link w:val="Heading3"/>
    <w:rsid w:val="00892969"/>
    <w:rPr>
      <w:rFonts w:ascii="Arial" w:eastAsia="Times New Roman" w:hAnsi="Arial" w:cs="Times New Roman"/>
      <w:b/>
      <w:kern w:val="0"/>
      <w:sz w:val="16"/>
      <w:szCs w:val="20"/>
      <w:lang w:val="nl-NL" w:eastAsia="nl-NL"/>
      <w14:ligatures w14:val="none"/>
    </w:rPr>
  </w:style>
  <w:style w:type="character" w:customStyle="1" w:styleId="Heading5Char">
    <w:name w:val="Heading 5 Char"/>
    <w:basedOn w:val="DefaultParagraphFont"/>
    <w:link w:val="Heading5"/>
    <w:rsid w:val="00892969"/>
    <w:rPr>
      <w:rFonts w:ascii="Arial" w:eastAsia="Times New Roman" w:hAnsi="Arial" w:cs="Times New Roman"/>
      <w:b/>
      <w:kern w:val="0"/>
      <w:sz w:val="18"/>
      <w:szCs w:val="20"/>
      <w:lang w:val="nl-NL" w:eastAsia="nl-NL"/>
      <w14:ligatures w14:val="none"/>
    </w:rPr>
  </w:style>
  <w:style w:type="paragraph" w:styleId="Header">
    <w:name w:val="header"/>
    <w:basedOn w:val="Normal"/>
    <w:link w:val="HeaderChar"/>
    <w:rsid w:val="00892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2969"/>
    <w:rPr>
      <w:rFonts w:ascii="Times New Roman" w:eastAsia="Times New Roman" w:hAnsi="Times New Roman" w:cs="Times New Roman"/>
      <w:kern w:val="0"/>
      <w:szCs w:val="20"/>
      <w:lang w:val="nl-NL" w:eastAsia="nl-NL"/>
      <w14:ligatures w14:val="none"/>
    </w:rPr>
  </w:style>
  <w:style w:type="paragraph" w:styleId="Footer">
    <w:name w:val="footer"/>
    <w:basedOn w:val="Normal"/>
    <w:link w:val="FooterChar"/>
    <w:rsid w:val="00892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2969"/>
    <w:rPr>
      <w:rFonts w:ascii="Times New Roman" w:eastAsia="Times New Roman" w:hAnsi="Times New Roman" w:cs="Times New Roman"/>
      <w:kern w:val="0"/>
      <w:szCs w:val="20"/>
      <w:lang w:val="nl-NL" w:eastAsia="nl-NL"/>
      <w14:ligatures w14:val="none"/>
    </w:rPr>
  </w:style>
  <w:style w:type="paragraph" w:styleId="BodyText">
    <w:name w:val="Body Text"/>
    <w:basedOn w:val="Normal"/>
    <w:link w:val="BodyTextChar"/>
    <w:rsid w:val="00892969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892969"/>
    <w:rPr>
      <w:rFonts w:ascii="Arial" w:eastAsia="Times New Roman" w:hAnsi="Arial" w:cs="Times New Roman"/>
      <w:kern w:val="0"/>
      <w:sz w:val="18"/>
      <w:szCs w:val="20"/>
      <w:lang w:val="nl-NL" w:eastAsia="nl-NL"/>
      <w14:ligatures w14:val="none"/>
    </w:rPr>
  </w:style>
  <w:style w:type="paragraph" w:customStyle="1" w:styleId="bronvermelding">
    <w:name w:val="bronvermelding"/>
    <w:basedOn w:val="Normal"/>
    <w:rsid w:val="00892969"/>
    <w:pPr>
      <w:widowControl w:val="0"/>
      <w:tabs>
        <w:tab w:val="right" w:pos="9360"/>
      </w:tabs>
      <w:suppressAutoHyphens/>
    </w:pPr>
    <w:rPr>
      <w:rFonts w:ascii="Letter Gothic" w:hAnsi="Letter Gothic"/>
      <w:sz w:val="16"/>
      <w:lang w:val="en-US"/>
    </w:rPr>
  </w:style>
  <w:style w:type="paragraph" w:customStyle="1" w:styleId="bijschrift">
    <w:name w:val="bijschrift"/>
    <w:basedOn w:val="Normal"/>
    <w:rsid w:val="00892969"/>
    <w:pPr>
      <w:widowControl w:val="0"/>
    </w:pPr>
    <w:rPr>
      <w:rFonts w:ascii="Letter Gothic" w:hAnsi="Letter Gothic"/>
      <w:sz w:val="24"/>
      <w:lang w:val="nl"/>
    </w:rPr>
  </w:style>
  <w:style w:type="character" w:styleId="PageNumber">
    <w:name w:val="page number"/>
    <w:basedOn w:val="DefaultParagraphFont"/>
    <w:rsid w:val="0089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NIB_Quality</dc:creator>
  <cp:keywords/>
  <dc:description/>
  <cp:lastModifiedBy>NIB_Quality</cp:lastModifiedBy>
  <cp:revision>1</cp:revision>
  <dcterms:created xsi:type="dcterms:W3CDTF">2024-05-01T12:41:00Z</dcterms:created>
  <dcterms:modified xsi:type="dcterms:W3CDTF">2024-05-01T12:51:00Z</dcterms:modified>
</cp:coreProperties>
</file>